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9E" w:rsidRPr="00890A08" w:rsidRDefault="0057589E" w:rsidP="007630EA">
      <w:pPr>
        <w:suppressAutoHyphens/>
        <w:spacing w:after="0" w:line="240" w:lineRule="auto"/>
        <w:rPr>
          <w:rFonts w:ascii="Times New Roman" w:eastAsia="Calibri" w:hAnsi="Times New Roman" w:cs="Times New Roman"/>
          <w:sz w:val="24"/>
          <w:szCs w:val="24"/>
          <w:lang w:val="uk-UA" w:eastAsia="ar-SA"/>
        </w:rPr>
      </w:pPr>
    </w:p>
    <w:p w:rsidR="004C1B39" w:rsidRDefault="004C1B39" w:rsidP="00581EAC">
      <w:pPr>
        <w:suppressAutoHyphens/>
        <w:spacing w:after="0" w:line="240" w:lineRule="auto"/>
        <w:jc w:val="right"/>
        <w:rPr>
          <w:rFonts w:ascii="Times New Roman" w:eastAsia="Calibri" w:hAnsi="Times New Roman" w:cs="Times New Roman"/>
          <w:sz w:val="28"/>
          <w:szCs w:val="28"/>
          <w:lang w:val="uk-UA" w:eastAsia="ar-SA"/>
        </w:rPr>
      </w:pPr>
    </w:p>
    <w:p w:rsidR="00093299" w:rsidRPr="00D46C6C" w:rsidRDefault="00093299" w:rsidP="00581EAC">
      <w:pPr>
        <w:suppressAutoHyphens/>
        <w:spacing w:after="0" w:line="240" w:lineRule="auto"/>
        <w:jc w:val="right"/>
        <w:rPr>
          <w:rFonts w:ascii="Times New Roman" w:eastAsia="Calibri" w:hAnsi="Times New Roman" w:cs="Times New Roman"/>
          <w:b/>
          <w:sz w:val="28"/>
          <w:szCs w:val="28"/>
          <w:lang w:val="uk-UA" w:eastAsia="ar-SA"/>
        </w:rPr>
      </w:pPr>
      <w:r w:rsidRPr="00D46C6C">
        <w:rPr>
          <w:rFonts w:ascii="Times New Roman" w:eastAsia="Calibri" w:hAnsi="Times New Roman" w:cs="Times New Roman"/>
          <w:b/>
          <w:sz w:val="28"/>
          <w:szCs w:val="28"/>
          <w:lang w:val="uk-UA" w:eastAsia="ar-SA"/>
        </w:rPr>
        <w:t xml:space="preserve">                  </w:t>
      </w:r>
      <w:r w:rsidR="00A808DB" w:rsidRPr="00D46C6C">
        <w:rPr>
          <w:rFonts w:ascii="Times New Roman" w:eastAsia="Calibri" w:hAnsi="Times New Roman" w:cs="Times New Roman"/>
          <w:b/>
          <w:sz w:val="28"/>
          <w:szCs w:val="28"/>
          <w:lang w:val="uk-UA" w:eastAsia="ar-SA"/>
        </w:rPr>
        <w:t xml:space="preserve">                             </w:t>
      </w:r>
      <w:r w:rsidR="00C32C27" w:rsidRPr="00D46C6C">
        <w:rPr>
          <w:rFonts w:ascii="Times New Roman" w:eastAsia="Calibri" w:hAnsi="Times New Roman" w:cs="Times New Roman"/>
          <w:b/>
          <w:sz w:val="28"/>
          <w:szCs w:val="28"/>
          <w:lang w:val="uk-UA" w:eastAsia="ar-SA"/>
        </w:rPr>
        <w:t xml:space="preserve">     </w:t>
      </w:r>
      <w:r w:rsidR="00DA695B" w:rsidRPr="00D46C6C">
        <w:rPr>
          <w:rFonts w:ascii="Times New Roman" w:eastAsia="Calibri" w:hAnsi="Times New Roman" w:cs="Times New Roman"/>
          <w:b/>
          <w:sz w:val="28"/>
          <w:szCs w:val="28"/>
          <w:lang w:val="uk-UA" w:eastAsia="ar-SA"/>
        </w:rPr>
        <w:t xml:space="preserve">   </w:t>
      </w:r>
      <w:r w:rsidR="00CE09DC">
        <w:rPr>
          <w:rFonts w:ascii="Times New Roman" w:eastAsia="Calibri" w:hAnsi="Times New Roman" w:cs="Times New Roman"/>
          <w:b/>
          <w:sz w:val="28"/>
          <w:szCs w:val="28"/>
          <w:lang w:val="uk-UA" w:eastAsia="ar-SA"/>
        </w:rPr>
        <w:t xml:space="preserve">                </w:t>
      </w:r>
      <w:r w:rsidR="00581EAC">
        <w:rPr>
          <w:rFonts w:ascii="Times New Roman" w:eastAsia="Calibri" w:hAnsi="Times New Roman" w:cs="Times New Roman"/>
          <w:b/>
          <w:sz w:val="28"/>
          <w:szCs w:val="28"/>
          <w:lang w:val="uk-UA" w:eastAsia="ar-SA"/>
        </w:rPr>
        <w:t xml:space="preserve">                          </w:t>
      </w:r>
      <w:r w:rsidR="00CE09DC">
        <w:rPr>
          <w:rFonts w:ascii="Times New Roman" w:eastAsia="Calibri" w:hAnsi="Times New Roman" w:cs="Times New Roman"/>
          <w:b/>
          <w:sz w:val="28"/>
          <w:szCs w:val="28"/>
          <w:lang w:val="uk-UA" w:eastAsia="ar-SA"/>
        </w:rPr>
        <w:t>ЗАТВЕРДЖУЮ</w:t>
      </w:r>
      <w:r w:rsidRPr="00D46C6C">
        <w:rPr>
          <w:rFonts w:ascii="Times New Roman" w:eastAsia="Calibri" w:hAnsi="Times New Roman" w:cs="Times New Roman"/>
          <w:b/>
          <w:sz w:val="28"/>
          <w:szCs w:val="28"/>
          <w:lang w:val="uk-UA" w:eastAsia="ar-SA"/>
        </w:rPr>
        <w:t xml:space="preserve">                            </w:t>
      </w:r>
      <w:r w:rsidR="00C32C27" w:rsidRPr="00D46C6C">
        <w:rPr>
          <w:rFonts w:ascii="Times New Roman" w:eastAsia="Calibri" w:hAnsi="Times New Roman" w:cs="Times New Roman"/>
          <w:b/>
          <w:sz w:val="28"/>
          <w:szCs w:val="28"/>
          <w:lang w:val="uk-UA" w:eastAsia="ar-SA"/>
        </w:rPr>
        <w:t xml:space="preserve">            </w:t>
      </w:r>
      <w:r w:rsidR="00DA695B" w:rsidRPr="00D46C6C">
        <w:rPr>
          <w:rFonts w:ascii="Times New Roman" w:eastAsia="Calibri" w:hAnsi="Times New Roman" w:cs="Times New Roman"/>
          <w:b/>
          <w:sz w:val="28"/>
          <w:szCs w:val="28"/>
          <w:lang w:val="uk-UA" w:eastAsia="ar-SA"/>
        </w:rPr>
        <w:tab/>
      </w:r>
      <w:r w:rsidR="00CE09DC">
        <w:rPr>
          <w:rFonts w:ascii="Times New Roman" w:eastAsia="Calibri" w:hAnsi="Times New Roman" w:cs="Times New Roman"/>
          <w:b/>
          <w:sz w:val="28"/>
          <w:szCs w:val="28"/>
          <w:lang w:val="uk-UA" w:eastAsia="ar-SA"/>
        </w:rPr>
        <w:t xml:space="preserve">                                                 </w:t>
      </w:r>
      <w:r w:rsidR="00581EAC">
        <w:rPr>
          <w:rFonts w:ascii="Times New Roman" w:eastAsia="Calibri" w:hAnsi="Times New Roman" w:cs="Times New Roman"/>
          <w:b/>
          <w:sz w:val="28"/>
          <w:szCs w:val="28"/>
          <w:lang w:val="uk-UA" w:eastAsia="ar-SA"/>
        </w:rPr>
        <w:t xml:space="preserve">                          </w:t>
      </w:r>
      <w:r w:rsidR="00CE09DC">
        <w:rPr>
          <w:rFonts w:ascii="Times New Roman" w:eastAsia="Calibri" w:hAnsi="Times New Roman" w:cs="Times New Roman"/>
          <w:b/>
          <w:sz w:val="28"/>
          <w:szCs w:val="28"/>
          <w:lang w:val="uk-UA" w:eastAsia="ar-SA"/>
        </w:rPr>
        <w:t>Директор Гудимівської      гімназії</w:t>
      </w:r>
      <w:r w:rsidRPr="00D46C6C">
        <w:rPr>
          <w:rFonts w:ascii="Times New Roman" w:eastAsia="Calibri" w:hAnsi="Times New Roman" w:cs="Times New Roman"/>
          <w:b/>
          <w:sz w:val="28"/>
          <w:szCs w:val="28"/>
          <w:lang w:val="uk-UA" w:eastAsia="ar-SA"/>
        </w:rPr>
        <w:t xml:space="preserve">  </w:t>
      </w:r>
      <w:r w:rsidR="00C32C27" w:rsidRPr="00D46C6C">
        <w:rPr>
          <w:rFonts w:ascii="Times New Roman" w:eastAsia="Calibri" w:hAnsi="Times New Roman" w:cs="Times New Roman"/>
          <w:b/>
          <w:sz w:val="28"/>
          <w:szCs w:val="28"/>
          <w:lang w:val="uk-UA" w:eastAsia="ar-SA"/>
        </w:rPr>
        <w:t>ЗЗСО І-ІІ</w:t>
      </w:r>
      <w:r w:rsidRPr="00D46C6C">
        <w:rPr>
          <w:rFonts w:ascii="Times New Roman" w:eastAsia="Calibri" w:hAnsi="Times New Roman" w:cs="Times New Roman"/>
          <w:b/>
          <w:sz w:val="28"/>
          <w:szCs w:val="28"/>
          <w:lang w:val="uk-UA" w:eastAsia="ar-SA"/>
        </w:rPr>
        <w:t xml:space="preserve"> ступенів   </w:t>
      </w:r>
    </w:p>
    <w:p w:rsidR="00093299" w:rsidRPr="00D46C6C" w:rsidRDefault="00093299" w:rsidP="00581EAC">
      <w:pPr>
        <w:suppressAutoHyphens/>
        <w:spacing w:after="0" w:line="240" w:lineRule="auto"/>
        <w:jc w:val="right"/>
        <w:rPr>
          <w:rFonts w:ascii="Times New Roman" w:eastAsia="Calibri" w:hAnsi="Times New Roman" w:cs="Times New Roman"/>
          <w:b/>
          <w:sz w:val="28"/>
          <w:szCs w:val="28"/>
          <w:lang w:val="uk-UA" w:eastAsia="ar-SA"/>
        </w:rPr>
      </w:pPr>
      <w:r w:rsidRPr="00D46C6C">
        <w:rPr>
          <w:rFonts w:ascii="Times New Roman" w:eastAsia="Calibri" w:hAnsi="Times New Roman" w:cs="Times New Roman"/>
          <w:b/>
          <w:sz w:val="28"/>
          <w:szCs w:val="28"/>
          <w:lang w:val="uk-UA" w:eastAsia="ar-SA"/>
        </w:rPr>
        <w:t xml:space="preserve">                                                                      </w:t>
      </w:r>
      <w:r w:rsidR="00C32C27" w:rsidRPr="00D46C6C">
        <w:rPr>
          <w:rFonts w:ascii="Times New Roman" w:eastAsia="Calibri" w:hAnsi="Times New Roman" w:cs="Times New Roman"/>
          <w:b/>
          <w:sz w:val="28"/>
          <w:szCs w:val="28"/>
          <w:lang w:val="uk-UA" w:eastAsia="ar-SA"/>
        </w:rPr>
        <w:t xml:space="preserve">       </w:t>
      </w:r>
      <w:r w:rsidR="00DA695B" w:rsidRPr="00D46C6C">
        <w:rPr>
          <w:rFonts w:ascii="Times New Roman" w:eastAsia="Calibri" w:hAnsi="Times New Roman" w:cs="Times New Roman"/>
          <w:b/>
          <w:sz w:val="28"/>
          <w:szCs w:val="28"/>
          <w:lang w:val="uk-UA" w:eastAsia="ar-SA"/>
        </w:rPr>
        <w:t xml:space="preserve">   </w:t>
      </w:r>
      <w:r w:rsidR="00CE09DC">
        <w:rPr>
          <w:rFonts w:ascii="Times New Roman" w:eastAsia="Calibri" w:hAnsi="Times New Roman" w:cs="Times New Roman"/>
          <w:b/>
          <w:sz w:val="28"/>
          <w:szCs w:val="28"/>
          <w:lang w:val="uk-UA" w:eastAsia="ar-SA"/>
        </w:rPr>
        <w:t xml:space="preserve">              </w:t>
      </w:r>
      <w:r w:rsidR="00DA695B" w:rsidRPr="00D46C6C">
        <w:rPr>
          <w:rFonts w:ascii="Times New Roman" w:eastAsia="Calibri" w:hAnsi="Times New Roman" w:cs="Times New Roman"/>
          <w:b/>
          <w:sz w:val="28"/>
          <w:szCs w:val="28"/>
          <w:lang w:val="uk-UA" w:eastAsia="ar-SA"/>
        </w:rPr>
        <w:t xml:space="preserve"> </w:t>
      </w:r>
      <w:r w:rsidR="00581EAC">
        <w:rPr>
          <w:rFonts w:ascii="Times New Roman" w:eastAsia="Calibri" w:hAnsi="Times New Roman" w:cs="Times New Roman"/>
          <w:b/>
          <w:sz w:val="28"/>
          <w:szCs w:val="28"/>
          <w:lang w:val="uk-UA" w:eastAsia="ar-SA"/>
        </w:rPr>
        <w:t xml:space="preserve">_____________   </w:t>
      </w:r>
      <w:r w:rsidR="00C32C27" w:rsidRPr="00D46C6C">
        <w:rPr>
          <w:rFonts w:ascii="Times New Roman" w:eastAsia="Calibri" w:hAnsi="Times New Roman" w:cs="Times New Roman"/>
          <w:b/>
          <w:sz w:val="28"/>
          <w:szCs w:val="28"/>
          <w:lang w:val="uk-UA" w:eastAsia="ar-SA"/>
        </w:rPr>
        <w:t>Л.ТИХА</w:t>
      </w:r>
    </w:p>
    <w:p w:rsidR="00093299" w:rsidRPr="00D46C6C" w:rsidRDefault="00093299" w:rsidP="00581EAC">
      <w:pPr>
        <w:suppressAutoHyphens/>
        <w:spacing w:after="0" w:line="240" w:lineRule="auto"/>
        <w:jc w:val="right"/>
        <w:rPr>
          <w:rFonts w:ascii="Times New Roman" w:eastAsia="Calibri" w:hAnsi="Times New Roman" w:cs="Times New Roman"/>
          <w:b/>
          <w:sz w:val="28"/>
          <w:szCs w:val="28"/>
          <w:lang w:val="uk-UA" w:eastAsia="ar-SA"/>
        </w:rPr>
      </w:pPr>
      <w:r w:rsidRPr="00D46C6C">
        <w:rPr>
          <w:rFonts w:ascii="Times New Roman" w:eastAsia="Calibri" w:hAnsi="Times New Roman" w:cs="Times New Roman"/>
          <w:b/>
          <w:sz w:val="28"/>
          <w:szCs w:val="28"/>
          <w:lang w:val="uk-UA" w:eastAsia="ar-SA"/>
        </w:rPr>
        <w:t xml:space="preserve">                                               </w:t>
      </w:r>
      <w:r w:rsidR="00C9554E" w:rsidRPr="00D46C6C">
        <w:rPr>
          <w:rFonts w:ascii="Times New Roman" w:eastAsia="Calibri" w:hAnsi="Times New Roman" w:cs="Times New Roman"/>
          <w:b/>
          <w:sz w:val="28"/>
          <w:szCs w:val="28"/>
          <w:lang w:val="uk-UA" w:eastAsia="ar-SA"/>
        </w:rPr>
        <w:t xml:space="preserve">                             </w:t>
      </w:r>
      <w:r w:rsidR="00DA695B" w:rsidRPr="00D46C6C">
        <w:rPr>
          <w:rFonts w:ascii="Times New Roman" w:eastAsia="Calibri" w:hAnsi="Times New Roman" w:cs="Times New Roman"/>
          <w:b/>
          <w:sz w:val="28"/>
          <w:szCs w:val="28"/>
          <w:lang w:val="uk-UA" w:eastAsia="ar-SA"/>
        </w:rPr>
        <w:t xml:space="preserve">    </w:t>
      </w:r>
      <w:r w:rsidR="00CE09DC">
        <w:rPr>
          <w:rFonts w:ascii="Times New Roman" w:eastAsia="Calibri" w:hAnsi="Times New Roman" w:cs="Times New Roman"/>
          <w:b/>
          <w:sz w:val="28"/>
          <w:szCs w:val="28"/>
          <w:lang w:val="uk-UA" w:eastAsia="ar-SA"/>
        </w:rPr>
        <w:t xml:space="preserve">             </w:t>
      </w:r>
      <w:r w:rsidR="007F382B">
        <w:rPr>
          <w:rFonts w:ascii="Times New Roman" w:eastAsia="Calibri" w:hAnsi="Times New Roman" w:cs="Times New Roman"/>
          <w:b/>
          <w:sz w:val="28"/>
          <w:szCs w:val="28"/>
          <w:lang w:val="uk-UA" w:eastAsia="ar-SA"/>
        </w:rPr>
        <w:t xml:space="preserve"> </w:t>
      </w:r>
      <w:r w:rsidR="00167F0A">
        <w:rPr>
          <w:rFonts w:ascii="Times New Roman" w:eastAsia="Calibri" w:hAnsi="Times New Roman" w:cs="Times New Roman"/>
          <w:b/>
          <w:sz w:val="28"/>
          <w:szCs w:val="28"/>
          <w:lang w:val="uk-UA" w:eastAsia="ar-SA"/>
        </w:rPr>
        <w:t>31</w:t>
      </w:r>
      <w:r w:rsidR="007F382B">
        <w:rPr>
          <w:rFonts w:ascii="Times New Roman" w:eastAsia="Calibri" w:hAnsi="Times New Roman" w:cs="Times New Roman"/>
          <w:b/>
          <w:sz w:val="28"/>
          <w:szCs w:val="28"/>
          <w:lang w:val="uk-UA" w:eastAsia="ar-SA"/>
        </w:rPr>
        <w:t>. 12. 2020</w:t>
      </w:r>
      <w:r w:rsidRPr="00D46C6C">
        <w:rPr>
          <w:rFonts w:ascii="Times New Roman" w:eastAsia="Calibri" w:hAnsi="Times New Roman" w:cs="Times New Roman"/>
          <w:b/>
          <w:sz w:val="28"/>
          <w:szCs w:val="28"/>
          <w:lang w:val="uk-UA" w:eastAsia="ar-SA"/>
        </w:rPr>
        <w:t xml:space="preserve"> р</w:t>
      </w:r>
    </w:p>
    <w:p w:rsidR="00093299" w:rsidRPr="00D46C6C" w:rsidRDefault="00093299" w:rsidP="00093299">
      <w:pPr>
        <w:suppressAutoHyphens/>
        <w:spacing w:after="0" w:line="240" w:lineRule="auto"/>
        <w:ind w:left="5812"/>
        <w:rPr>
          <w:rFonts w:ascii="Times New Roman" w:eastAsia="Calibri" w:hAnsi="Times New Roman" w:cs="Times New Roman"/>
          <w:b/>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left="5812"/>
        <w:rPr>
          <w:rFonts w:ascii="Times New Roman" w:eastAsia="Calibri" w:hAnsi="Times New Roman" w:cs="Times New Roman"/>
          <w:sz w:val="28"/>
          <w:szCs w:val="28"/>
          <w:lang w:val="uk-UA" w:eastAsia="ar-SA"/>
        </w:rPr>
      </w:pPr>
    </w:p>
    <w:p w:rsidR="00093299" w:rsidRPr="00093299" w:rsidRDefault="00820640" w:rsidP="00820640">
      <w:pPr>
        <w:suppressAutoHyphens/>
        <w:spacing w:after="0" w:line="240" w:lineRule="auto"/>
        <w:rPr>
          <w:rFonts w:ascii="Times New Roman" w:eastAsia="Times New Roman" w:hAnsi="Times New Roman" w:cs="Times New Roman"/>
          <w:b/>
          <w:sz w:val="36"/>
          <w:szCs w:val="36"/>
          <w:lang w:val="uk-UA" w:eastAsia="ar-SA"/>
        </w:rPr>
      </w:pPr>
      <w:r>
        <w:rPr>
          <w:rFonts w:ascii="Times New Roman" w:eastAsia="Calibri" w:hAnsi="Times New Roman" w:cs="Times New Roman"/>
          <w:sz w:val="28"/>
          <w:szCs w:val="28"/>
          <w:lang w:val="uk-UA" w:eastAsia="ar-SA"/>
        </w:rPr>
        <w:t xml:space="preserve">                                    </w:t>
      </w:r>
      <w:r w:rsidR="00093299" w:rsidRPr="00093299">
        <w:rPr>
          <w:rFonts w:ascii="Times New Roman" w:eastAsia="Times New Roman" w:hAnsi="Times New Roman" w:cs="Times New Roman"/>
          <w:b/>
          <w:sz w:val="36"/>
          <w:szCs w:val="36"/>
          <w:lang w:val="uk-UA" w:eastAsia="ar-SA"/>
        </w:rPr>
        <w:t>ОСВІТНЯ ПРОГРАМА</w:t>
      </w:r>
    </w:p>
    <w:p w:rsidR="00093299" w:rsidRPr="00093299" w:rsidRDefault="00093299" w:rsidP="00093299">
      <w:pPr>
        <w:suppressAutoHyphens/>
        <w:spacing w:after="0" w:line="240" w:lineRule="auto"/>
        <w:jc w:val="center"/>
        <w:rPr>
          <w:rFonts w:ascii="Times New Roman" w:eastAsia="Times New Roman" w:hAnsi="Times New Roman" w:cs="Times New Roman"/>
          <w:b/>
          <w:sz w:val="36"/>
          <w:szCs w:val="36"/>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i/>
          <w:sz w:val="36"/>
          <w:szCs w:val="36"/>
          <w:lang w:val="uk-UA" w:eastAsia="ar-SA"/>
        </w:rPr>
        <w:t xml:space="preserve"> </w:t>
      </w:r>
      <w:r w:rsidR="00C32C27">
        <w:rPr>
          <w:rFonts w:ascii="Times New Roman" w:eastAsia="Times New Roman" w:hAnsi="Times New Roman" w:cs="Times New Roman"/>
          <w:b/>
          <w:sz w:val="28"/>
          <w:szCs w:val="28"/>
          <w:lang w:val="uk-UA" w:eastAsia="ar-SA"/>
        </w:rPr>
        <w:t>ГУДИМІВСЬКОЇ  ГІМНАЗІЇ</w:t>
      </w:r>
      <w:r w:rsidRPr="00093299">
        <w:rPr>
          <w:rFonts w:ascii="Times New Roman" w:eastAsia="Times New Roman" w:hAnsi="Times New Roman" w:cs="Times New Roman"/>
          <w:b/>
          <w:sz w:val="28"/>
          <w:szCs w:val="28"/>
          <w:lang w:val="uk-UA" w:eastAsia="ar-SA"/>
        </w:rPr>
        <w:t xml:space="preserve"> -  ЗАКЛАДУ </w:t>
      </w:r>
      <w:r w:rsidR="00C32C27">
        <w:rPr>
          <w:rFonts w:ascii="Times New Roman" w:eastAsia="Times New Roman" w:hAnsi="Times New Roman" w:cs="Times New Roman"/>
          <w:b/>
          <w:sz w:val="28"/>
          <w:szCs w:val="28"/>
          <w:lang w:val="uk-UA" w:eastAsia="ar-SA"/>
        </w:rPr>
        <w:t>ЗАГАЛЬНОЇ СЕРЕДНЬОЇ ОСВІТИ І- І</w:t>
      </w:r>
      <w:r w:rsidRPr="00093299">
        <w:rPr>
          <w:rFonts w:ascii="Times New Roman" w:eastAsia="Times New Roman" w:hAnsi="Times New Roman" w:cs="Times New Roman"/>
          <w:b/>
          <w:sz w:val="28"/>
          <w:szCs w:val="28"/>
          <w:lang w:val="uk-UA" w:eastAsia="ar-SA"/>
        </w:rPr>
        <w:t>І СТУПЕНІВ АНДРІЯШІВСЬКОЇ СІЛЬСЬКОЇ РАДИ</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p w:rsidR="00CE09DC" w:rsidRDefault="00CE09DC" w:rsidP="00CE09DC">
      <w:pPr>
        <w:suppressAutoHyphens/>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                                      </w:t>
      </w:r>
      <w:r w:rsidR="009B4C6F">
        <w:rPr>
          <w:rFonts w:ascii="Times New Roman" w:eastAsia="Times New Roman" w:hAnsi="Times New Roman" w:cs="Times New Roman"/>
          <w:b/>
          <w:sz w:val="28"/>
          <w:szCs w:val="28"/>
          <w:lang w:val="uk-UA" w:eastAsia="ar-SA"/>
        </w:rPr>
        <w:t xml:space="preserve">                      </w:t>
      </w:r>
    </w:p>
    <w:p w:rsidR="00093299" w:rsidRPr="00093299" w:rsidRDefault="005A03F9" w:rsidP="009B4C6F">
      <w:pPr>
        <w:tabs>
          <w:tab w:val="left" w:pos="2235"/>
          <w:tab w:val="center" w:pos="4961"/>
        </w:tabs>
        <w:suppressAutoHyphens/>
        <w:spacing w:after="0" w:line="240" w:lineRule="auto"/>
        <w:rPr>
          <w:rFonts w:ascii="Times New Roman" w:eastAsia="Times New Roman" w:hAnsi="Times New Roman" w:cs="Times New Roman"/>
          <w:b/>
          <w:caps/>
          <w:sz w:val="28"/>
          <w:szCs w:val="28"/>
          <w:lang w:val="uk-UA" w:eastAsia="ar-SA"/>
        </w:rPr>
      </w:pPr>
      <w:r>
        <w:rPr>
          <w:rFonts w:ascii="Times New Roman" w:eastAsia="Times New Roman" w:hAnsi="Times New Roman" w:cs="Times New Roman"/>
          <w:b/>
          <w:sz w:val="28"/>
          <w:szCs w:val="28"/>
          <w:lang w:val="uk-UA" w:eastAsia="ar-SA"/>
        </w:rPr>
        <w:tab/>
      </w:r>
      <w:r w:rsidR="002F55C0">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b/>
          <w:sz w:val="28"/>
          <w:szCs w:val="28"/>
          <w:lang w:val="uk-UA" w:eastAsia="ar-SA"/>
        </w:rPr>
        <w:t xml:space="preserve">               ІІ семестр </w:t>
      </w:r>
      <w:r w:rsidR="002F55C0">
        <w:rPr>
          <w:rFonts w:ascii="Times New Roman" w:eastAsia="Times New Roman" w:hAnsi="Times New Roman" w:cs="Times New Roman"/>
          <w:b/>
          <w:sz w:val="28"/>
          <w:szCs w:val="28"/>
          <w:lang w:val="uk-UA" w:eastAsia="ar-SA"/>
        </w:rPr>
        <w:t>2020-2021</w:t>
      </w:r>
      <w:r w:rsidR="009B4C6F">
        <w:rPr>
          <w:rFonts w:ascii="Times New Roman" w:eastAsia="Times New Roman" w:hAnsi="Times New Roman" w:cs="Times New Roman"/>
          <w:b/>
          <w:sz w:val="28"/>
          <w:szCs w:val="28"/>
          <w:lang w:val="uk-UA" w:eastAsia="ar-SA"/>
        </w:rPr>
        <w:t xml:space="preserve"> н. р.</w:t>
      </w:r>
    </w:p>
    <w:p w:rsidR="00093299" w:rsidRPr="00093299" w:rsidRDefault="00C9554E" w:rsidP="00093299">
      <w:pPr>
        <w:suppressAutoHyphens/>
        <w:spacing w:after="0" w:line="240" w:lineRule="auto"/>
        <w:jc w:val="center"/>
        <w:rPr>
          <w:rFonts w:ascii="Times New Roman" w:eastAsia="Times New Roman" w:hAnsi="Times New Roman" w:cs="Times New Roman"/>
          <w:b/>
          <w:sz w:val="36"/>
          <w:szCs w:val="36"/>
          <w:lang w:val="uk-UA" w:eastAsia="ar-SA"/>
        </w:rPr>
      </w:pPr>
      <w:r>
        <w:rPr>
          <w:rFonts w:ascii="Times New Roman" w:eastAsia="Times New Roman" w:hAnsi="Times New Roman" w:cs="Times New Roman"/>
          <w:b/>
          <w:sz w:val="36"/>
          <w:szCs w:val="36"/>
          <w:lang w:val="uk-UA" w:eastAsia="ar-SA"/>
        </w:rPr>
        <w:t xml:space="preserve"> </w:t>
      </w:r>
    </w:p>
    <w:p w:rsidR="00093299" w:rsidRPr="00093299" w:rsidRDefault="00093299" w:rsidP="00093299">
      <w:pPr>
        <w:suppressAutoHyphens/>
        <w:spacing w:after="0" w:line="240" w:lineRule="auto"/>
        <w:rPr>
          <w:rFonts w:ascii="Times New Roman" w:eastAsia="Times New Roman" w:hAnsi="Times New Roman" w:cs="Times New Roman"/>
          <w:sz w:val="20"/>
          <w:szCs w:val="20"/>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A04365" w:rsidRDefault="00A04365" w:rsidP="001F6EFA">
      <w:pPr>
        <w:suppressAutoHyphens/>
        <w:spacing w:after="0" w:line="240" w:lineRule="auto"/>
        <w:rPr>
          <w:rFonts w:ascii="Times New Roman" w:eastAsia="Times New Roman" w:hAnsi="Times New Roman" w:cs="Times New Roman"/>
          <w:b/>
          <w:bCs/>
          <w:sz w:val="28"/>
          <w:szCs w:val="28"/>
          <w:lang w:val="uk-UA" w:eastAsia="ar-SA"/>
        </w:rPr>
      </w:pPr>
    </w:p>
    <w:p w:rsidR="00820640" w:rsidRDefault="00A04365" w:rsidP="001F6EFA">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                                                                         </w:t>
      </w:r>
    </w:p>
    <w:p w:rsidR="00820640" w:rsidRDefault="00820640" w:rsidP="001F6EFA">
      <w:pPr>
        <w:suppressAutoHyphens/>
        <w:spacing w:after="0" w:line="240" w:lineRule="auto"/>
        <w:rPr>
          <w:rFonts w:ascii="Times New Roman" w:eastAsia="Times New Roman" w:hAnsi="Times New Roman" w:cs="Times New Roman"/>
          <w:b/>
          <w:bCs/>
          <w:sz w:val="28"/>
          <w:szCs w:val="28"/>
          <w:lang w:val="uk-UA" w:eastAsia="ar-SA"/>
        </w:rPr>
      </w:pPr>
    </w:p>
    <w:p w:rsidR="00820640" w:rsidRDefault="00820640" w:rsidP="001F6EFA">
      <w:pPr>
        <w:suppressAutoHyphens/>
        <w:spacing w:after="0" w:line="240" w:lineRule="auto"/>
        <w:rPr>
          <w:rFonts w:ascii="Times New Roman" w:eastAsia="Times New Roman" w:hAnsi="Times New Roman" w:cs="Times New Roman"/>
          <w:b/>
          <w:bCs/>
          <w:sz w:val="28"/>
          <w:szCs w:val="28"/>
          <w:lang w:val="uk-UA" w:eastAsia="ar-SA"/>
        </w:rPr>
      </w:pPr>
    </w:p>
    <w:p w:rsidR="00820640" w:rsidRDefault="00820640" w:rsidP="001F6EFA">
      <w:pPr>
        <w:suppressAutoHyphens/>
        <w:spacing w:after="0" w:line="240" w:lineRule="auto"/>
        <w:rPr>
          <w:rFonts w:ascii="Times New Roman" w:eastAsia="Times New Roman" w:hAnsi="Times New Roman" w:cs="Times New Roman"/>
          <w:b/>
          <w:bCs/>
          <w:sz w:val="28"/>
          <w:szCs w:val="28"/>
          <w:lang w:val="uk-UA" w:eastAsia="ar-SA"/>
        </w:rPr>
      </w:pPr>
    </w:p>
    <w:p w:rsidR="00820640" w:rsidRDefault="00820640" w:rsidP="001F6EFA">
      <w:pPr>
        <w:suppressAutoHyphens/>
        <w:spacing w:after="0" w:line="240" w:lineRule="auto"/>
        <w:rPr>
          <w:rFonts w:ascii="Times New Roman" w:eastAsia="Times New Roman" w:hAnsi="Times New Roman" w:cs="Times New Roman"/>
          <w:b/>
          <w:bCs/>
          <w:sz w:val="28"/>
          <w:szCs w:val="28"/>
          <w:lang w:val="uk-UA" w:eastAsia="ar-SA"/>
        </w:rPr>
      </w:pPr>
    </w:p>
    <w:p w:rsidR="009B4C6F" w:rsidRDefault="00820640" w:rsidP="001F6EFA">
      <w:pPr>
        <w:suppressAutoHyphens/>
        <w:spacing w:after="0" w:line="240" w:lineRule="auto"/>
        <w:rPr>
          <w:rFonts w:ascii="Times New Roman" w:eastAsia="Times New Roman" w:hAnsi="Times New Roman" w:cs="Times New Roman"/>
          <w:b/>
          <w:sz w:val="28"/>
          <w:szCs w:val="28"/>
          <w:lang w:val="uk-UA" w:eastAsia="ar-SA"/>
        </w:rPr>
      </w:pPr>
      <w:r w:rsidRPr="00D46C6C">
        <w:rPr>
          <w:rFonts w:ascii="Times New Roman" w:eastAsia="Times New Roman" w:hAnsi="Times New Roman" w:cs="Times New Roman"/>
          <w:b/>
          <w:bCs/>
          <w:sz w:val="28"/>
          <w:szCs w:val="28"/>
          <w:lang w:val="uk-UA" w:eastAsia="ar-SA"/>
        </w:rPr>
        <w:t xml:space="preserve">                                    </w:t>
      </w:r>
      <w:r w:rsidR="00581EAC">
        <w:rPr>
          <w:rFonts w:ascii="Times New Roman" w:eastAsia="Times New Roman" w:hAnsi="Times New Roman" w:cs="Times New Roman"/>
          <w:b/>
          <w:bCs/>
          <w:sz w:val="28"/>
          <w:szCs w:val="28"/>
          <w:lang w:val="uk-UA" w:eastAsia="ar-SA"/>
        </w:rPr>
        <w:t xml:space="preserve">                           </w:t>
      </w:r>
      <w:r w:rsidR="00EA6CDD">
        <w:rPr>
          <w:rFonts w:ascii="Times New Roman" w:eastAsia="Times New Roman" w:hAnsi="Times New Roman" w:cs="Times New Roman"/>
          <w:b/>
          <w:bCs/>
          <w:sz w:val="28"/>
          <w:szCs w:val="28"/>
          <w:lang w:val="uk-UA" w:eastAsia="ar-SA"/>
        </w:rPr>
        <w:t xml:space="preserve">          </w:t>
      </w:r>
      <w:r w:rsidR="00093299" w:rsidRPr="00D46C6C">
        <w:rPr>
          <w:rFonts w:ascii="Times New Roman" w:eastAsia="Times New Roman" w:hAnsi="Times New Roman" w:cs="Times New Roman"/>
          <w:b/>
          <w:sz w:val="28"/>
          <w:szCs w:val="28"/>
          <w:lang w:val="uk-UA" w:eastAsia="ar-SA"/>
        </w:rPr>
        <w:t xml:space="preserve">Схвалено </w:t>
      </w:r>
    </w:p>
    <w:p w:rsidR="00093299" w:rsidRPr="009B4C6F" w:rsidRDefault="009B4C6F" w:rsidP="001F6EFA">
      <w:pPr>
        <w:suppressAutoHyphens/>
        <w:spacing w:after="0" w:line="240" w:lineRule="auto"/>
        <w:rPr>
          <w:rFonts w:ascii="Times New Roman" w:eastAsia="Times New Roman" w:hAnsi="Times New Roman" w:cs="Times New Roman"/>
          <w:b/>
          <w:lang w:val="uk-UA" w:eastAsia="ar-SA"/>
        </w:rPr>
      </w:pPr>
      <w:r>
        <w:rPr>
          <w:rFonts w:ascii="Times New Roman" w:eastAsia="Times New Roman" w:hAnsi="Times New Roman" w:cs="Times New Roman"/>
          <w:b/>
          <w:sz w:val="28"/>
          <w:szCs w:val="28"/>
          <w:lang w:val="uk-UA" w:eastAsia="ar-SA"/>
        </w:rPr>
        <w:t xml:space="preserve">                                                                         </w:t>
      </w:r>
      <w:r w:rsidR="001970F7" w:rsidRPr="009B4C6F">
        <w:rPr>
          <w:rFonts w:ascii="Times New Roman" w:eastAsia="Times New Roman" w:hAnsi="Times New Roman" w:cs="Times New Roman"/>
          <w:b/>
          <w:lang w:val="uk-UA" w:eastAsia="ar-SA"/>
        </w:rPr>
        <w:t>рішенням педагогічної ради</w:t>
      </w:r>
    </w:p>
    <w:p w:rsidR="001970F7" w:rsidRPr="009B4C6F" w:rsidRDefault="001970F7" w:rsidP="001F6EFA">
      <w:pPr>
        <w:suppressAutoHyphens/>
        <w:spacing w:after="0" w:line="240" w:lineRule="auto"/>
        <w:rPr>
          <w:rFonts w:ascii="Times New Roman" w:eastAsia="Times New Roman" w:hAnsi="Times New Roman" w:cs="Times New Roman"/>
          <w:b/>
          <w:lang w:val="uk-UA" w:eastAsia="ar-SA"/>
        </w:rPr>
      </w:pPr>
      <w:r w:rsidRPr="009B4C6F">
        <w:rPr>
          <w:rFonts w:ascii="Times New Roman" w:eastAsia="Times New Roman" w:hAnsi="Times New Roman" w:cs="Times New Roman"/>
          <w:b/>
          <w:lang w:val="uk-UA" w:eastAsia="ar-SA"/>
        </w:rPr>
        <w:t xml:space="preserve">                                                                            </w:t>
      </w:r>
      <w:r w:rsidR="00EA6CDD">
        <w:rPr>
          <w:rFonts w:ascii="Times New Roman" w:eastAsia="Times New Roman" w:hAnsi="Times New Roman" w:cs="Times New Roman"/>
          <w:b/>
          <w:lang w:val="uk-UA" w:eastAsia="ar-SA"/>
        </w:rPr>
        <w:t xml:space="preserve">                 </w:t>
      </w:r>
      <w:r w:rsidRPr="009B4C6F">
        <w:rPr>
          <w:rFonts w:ascii="Times New Roman" w:eastAsia="Times New Roman" w:hAnsi="Times New Roman" w:cs="Times New Roman"/>
          <w:b/>
          <w:lang w:val="uk-UA" w:eastAsia="ar-SA"/>
        </w:rPr>
        <w:t>гімназії-ЗЗСО І-ІІ ст</w:t>
      </w:r>
      <w:r w:rsidR="009B4C6F">
        <w:rPr>
          <w:rFonts w:ascii="Times New Roman" w:eastAsia="Times New Roman" w:hAnsi="Times New Roman" w:cs="Times New Roman"/>
          <w:b/>
          <w:lang w:val="uk-UA" w:eastAsia="ar-SA"/>
        </w:rPr>
        <w:t>.</w:t>
      </w:r>
    </w:p>
    <w:p w:rsidR="00093299" w:rsidRPr="009B4C6F" w:rsidRDefault="00093299" w:rsidP="00093299">
      <w:pPr>
        <w:suppressAutoHyphens/>
        <w:spacing w:after="0" w:line="240" w:lineRule="auto"/>
        <w:jc w:val="center"/>
        <w:rPr>
          <w:rFonts w:ascii="Times New Roman" w:eastAsia="Times New Roman" w:hAnsi="Times New Roman" w:cs="Times New Roman"/>
          <w:b/>
          <w:lang w:val="uk-UA" w:eastAsia="ar-SA"/>
        </w:rPr>
      </w:pPr>
      <w:r w:rsidRPr="009B4C6F">
        <w:rPr>
          <w:rFonts w:ascii="Times New Roman" w:eastAsia="Times New Roman" w:hAnsi="Times New Roman" w:cs="Times New Roman"/>
          <w:b/>
          <w:lang w:val="uk-UA" w:eastAsia="ar-SA"/>
        </w:rPr>
        <w:t xml:space="preserve">                                        </w:t>
      </w:r>
      <w:r w:rsidR="00EA6CDD">
        <w:rPr>
          <w:rFonts w:ascii="Times New Roman" w:eastAsia="Times New Roman" w:hAnsi="Times New Roman" w:cs="Times New Roman"/>
          <w:b/>
          <w:lang w:val="uk-UA" w:eastAsia="ar-SA"/>
        </w:rPr>
        <w:t xml:space="preserve">                         </w:t>
      </w:r>
      <w:r w:rsidR="00A057A1" w:rsidRPr="009B4C6F">
        <w:rPr>
          <w:rFonts w:ascii="Times New Roman" w:eastAsia="Times New Roman" w:hAnsi="Times New Roman" w:cs="Times New Roman"/>
          <w:b/>
          <w:lang w:val="uk-UA" w:eastAsia="ar-SA"/>
        </w:rPr>
        <w:t>протокол №4</w:t>
      </w:r>
      <w:r w:rsidR="00167F0A" w:rsidRPr="009B4C6F">
        <w:rPr>
          <w:rFonts w:ascii="Times New Roman" w:eastAsia="Times New Roman" w:hAnsi="Times New Roman" w:cs="Times New Roman"/>
          <w:b/>
          <w:lang w:val="uk-UA" w:eastAsia="ar-SA"/>
        </w:rPr>
        <w:t xml:space="preserve"> від 31</w:t>
      </w:r>
      <w:r w:rsidR="001314B0" w:rsidRPr="009B4C6F">
        <w:rPr>
          <w:rFonts w:ascii="Times New Roman" w:eastAsia="Times New Roman" w:hAnsi="Times New Roman" w:cs="Times New Roman"/>
          <w:b/>
          <w:lang w:val="uk-UA" w:eastAsia="ar-SA"/>
        </w:rPr>
        <w:t>.12</w:t>
      </w:r>
      <w:r w:rsidR="009041E5" w:rsidRPr="009B4C6F">
        <w:rPr>
          <w:rFonts w:ascii="Times New Roman" w:eastAsia="Times New Roman" w:hAnsi="Times New Roman" w:cs="Times New Roman"/>
          <w:b/>
          <w:lang w:val="uk-UA" w:eastAsia="ar-SA"/>
        </w:rPr>
        <w:t>.2020</w:t>
      </w:r>
      <w:r w:rsidRPr="009B4C6F">
        <w:rPr>
          <w:rFonts w:ascii="Times New Roman" w:eastAsia="Times New Roman" w:hAnsi="Times New Roman" w:cs="Times New Roman"/>
          <w:b/>
          <w:lang w:val="uk-UA" w:eastAsia="ar-SA"/>
        </w:rPr>
        <w:t xml:space="preserve"> року</w:t>
      </w:r>
    </w:p>
    <w:p w:rsidR="00A04365" w:rsidRPr="009B4C6F" w:rsidRDefault="00A04365" w:rsidP="00093299">
      <w:pPr>
        <w:suppressAutoHyphens/>
        <w:spacing w:after="0" w:line="240" w:lineRule="auto"/>
        <w:jc w:val="center"/>
        <w:rPr>
          <w:rFonts w:ascii="Times New Roman" w:eastAsia="Times New Roman" w:hAnsi="Times New Roman" w:cs="Times New Roman"/>
          <w:b/>
          <w:lang w:val="uk-UA" w:eastAsia="ar-SA"/>
        </w:rPr>
      </w:pPr>
      <w:r w:rsidRPr="009B4C6F">
        <w:rPr>
          <w:rFonts w:ascii="Times New Roman" w:eastAsia="Times New Roman" w:hAnsi="Times New Roman" w:cs="Times New Roman"/>
          <w:b/>
          <w:lang w:val="uk-UA" w:eastAsia="ar-SA"/>
        </w:rPr>
        <w:t xml:space="preserve">                    </w:t>
      </w:r>
      <w:r w:rsidR="009B4C6F">
        <w:rPr>
          <w:rFonts w:ascii="Times New Roman" w:eastAsia="Times New Roman" w:hAnsi="Times New Roman" w:cs="Times New Roman"/>
          <w:b/>
          <w:lang w:val="uk-UA" w:eastAsia="ar-SA"/>
        </w:rPr>
        <w:t xml:space="preserve">                               </w:t>
      </w:r>
      <w:r w:rsidR="00591FC0">
        <w:rPr>
          <w:rFonts w:ascii="Times New Roman" w:eastAsia="Times New Roman" w:hAnsi="Times New Roman" w:cs="Times New Roman"/>
          <w:b/>
          <w:lang w:val="uk-UA" w:eastAsia="ar-SA"/>
        </w:rPr>
        <w:t xml:space="preserve"> </w:t>
      </w:r>
      <w:r w:rsidR="009B4C6F">
        <w:rPr>
          <w:rFonts w:ascii="Times New Roman" w:eastAsia="Times New Roman" w:hAnsi="Times New Roman" w:cs="Times New Roman"/>
          <w:b/>
          <w:lang w:val="uk-UA" w:eastAsia="ar-SA"/>
        </w:rPr>
        <w:t>Г</w:t>
      </w:r>
      <w:r w:rsidRPr="009B4C6F">
        <w:rPr>
          <w:rFonts w:ascii="Times New Roman" w:eastAsia="Times New Roman" w:hAnsi="Times New Roman" w:cs="Times New Roman"/>
          <w:b/>
          <w:lang w:val="uk-UA" w:eastAsia="ar-SA"/>
        </w:rPr>
        <w:t>олова педагогічної ради</w:t>
      </w:r>
    </w:p>
    <w:p w:rsidR="00A04365" w:rsidRPr="00D46C6C"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r w:rsidRPr="00D46C6C">
        <w:rPr>
          <w:rFonts w:ascii="Times New Roman" w:eastAsia="Times New Roman" w:hAnsi="Times New Roman" w:cs="Times New Roman"/>
          <w:b/>
          <w:sz w:val="28"/>
          <w:szCs w:val="28"/>
          <w:lang w:val="uk-UA" w:eastAsia="ar-SA"/>
        </w:rPr>
        <w:t xml:space="preserve">                                                                                  Л.В. ТИХА</w:t>
      </w:r>
    </w:p>
    <w:p w:rsidR="00093299" w:rsidRPr="00D46C6C"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1F6EFA" w:rsidP="00A04365">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                                                      </w:t>
      </w:r>
      <w:r w:rsidR="00591FC0">
        <w:rPr>
          <w:rFonts w:ascii="Times New Roman" w:eastAsia="Times New Roman" w:hAnsi="Times New Roman" w:cs="Times New Roman"/>
          <w:b/>
          <w:bCs/>
          <w:sz w:val="28"/>
          <w:szCs w:val="28"/>
          <w:lang w:val="uk-UA" w:eastAsia="ar-SA"/>
        </w:rPr>
        <w:t xml:space="preserve">                    </w:t>
      </w:r>
      <w:r w:rsidR="00A04365">
        <w:rPr>
          <w:rFonts w:ascii="Times New Roman" w:eastAsia="Times New Roman" w:hAnsi="Times New Roman" w:cs="Times New Roman"/>
          <w:b/>
          <w:bCs/>
          <w:sz w:val="28"/>
          <w:szCs w:val="28"/>
          <w:lang w:val="uk-UA" w:eastAsia="ar-SA"/>
        </w:rPr>
        <w:t xml:space="preserve">      </w:t>
      </w:r>
    </w:p>
    <w:p w:rsidR="00A04365" w:rsidRPr="009B4C6F" w:rsidRDefault="00093299" w:rsidP="00A04365">
      <w:pPr>
        <w:suppressAutoHyphens/>
        <w:spacing w:after="0" w:line="240" w:lineRule="auto"/>
        <w:rPr>
          <w:rFonts w:ascii="Times New Roman" w:eastAsia="Times New Roman" w:hAnsi="Times New Roman" w:cs="Times New Roman"/>
          <w:sz w:val="20"/>
          <w:szCs w:val="20"/>
          <w:lang w:val="uk-UA" w:eastAsia="ar-SA"/>
        </w:rPr>
      </w:pPr>
      <w:r w:rsidRPr="001970F7">
        <w:rPr>
          <w:rFonts w:ascii="Times New Roman" w:eastAsia="Times New Roman" w:hAnsi="Times New Roman" w:cs="Times New Roman"/>
          <w:sz w:val="24"/>
          <w:szCs w:val="24"/>
          <w:lang w:val="uk-UA" w:eastAsia="ar-SA"/>
        </w:rPr>
        <w:t xml:space="preserve"> </w:t>
      </w:r>
      <w:r w:rsidR="00A04365">
        <w:rPr>
          <w:rFonts w:ascii="Times New Roman" w:eastAsia="Times New Roman" w:hAnsi="Times New Roman" w:cs="Times New Roman"/>
          <w:sz w:val="24"/>
          <w:szCs w:val="24"/>
          <w:lang w:val="uk-UA" w:eastAsia="ar-SA"/>
        </w:rPr>
        <w:t xml:space="preserve">                                                         </w:t>
      </w:r>
      <w:r w:rsidR="00581EAC">
        <w:rPr>
          <w:rFonts w:ascii="Times New Roman" w:eastAsia="Times New Roman" w:hAnsi="Times New Roman" w:cs="Times New Roman"/>
          <w:sz w:val="24"/>
          <w:szCs w:val="24"/>
          <w:lang w:val="uk-UA" w:eastAsia="ar-SA"/>
        </w:rPr>
        <w:t xml:space="preserve">                            </w:t>
      </w:r>
      <w:r w:rsidR="001F6EFA" w:rsidRPr="009B4C6F">
        <w:rPr>
          <w:rFonts w:ascii="Times New Roman" w:eastAsia="Times New Roman" w:hAnsi="Times New Roman" w:cs="Times New Roman"/>
          <w:b/>
          <w:sz w:val="20"/>
          <w:szCs w:val="20"/>
          <w:lang w:val="uk-UA" w:eastAsia="ar-SA"/>
        </w:rPr>
        <w:t xml:space="preserve">НАДАНО ЧИННОСТІ ТА                       </w:t>
      </w:r>
      <w:r w:rsidR="00581EAC" w:rsidRPr="009B4C6F">
        <w:rPr>
          <w:rFonts w:ascii="Times New Roman" w:eastAsia="Times New Roman" w:hAnsi="Times New Roman" w:cs="Times New Roman"/>
          <w:b/>
          <w:sz w:val="20"/>
          <w:szCs w:val="20"/>
          <w:lang w:val="uk-UA" w:eastAsia="ar-SA"/>
        </w:rPr>
        <w:t xml:space="preserve">        </w:t>
      </w:r>
      <w:r w:rsidR="00673C4B" w:rsidRPr="009B4C6F">
        <w:rPr>
          <w:rFonts w:ascii="Times New Roman" w:eastAsia="Times New Roman" w:hAnsi="Times New Roman" w:cs="Times New Roman"/>
          <w:b/>
          <w:sz w:val="20"/>
          <w:szCs w:val="20"/>
          <w:lang w:val="uk-UA" w:eastAsia="ar-SA"/>
        </w:rPr>
        <w:t xml:space="preserve">                 .                                                                                             </w:t>
      </w:r>
      <w:r w:rsidR="00EA6CDD">
        <w:rPr>
          <w:rFonts w:ascii="Times New Roman" w:eastAsia="Times New Roman" w:hAnsi="Times New Roman" w:cs="Times New Roman"/>
          <w:b/>
          <w:sz w:val="20"/>
          <w:szCs w:val="20"/>
          <w:lang w:val="uk-UA" w:eastAsia="ar-SA"/>
        </w:rPr>
        <w:t xml:space="preserve">         </w:t>
      </w:r>
      <w:r w:rsidR="00A04365" w:rsidRPr="009B4C6F">
        <w:rPr>
          <w:rFonts w:ascii="Times New Roman" w:eastAsia="Times New Roman" w:hAnsi="Times New Roman" w:cs="Times New Roman"/>
          <w:b/>
          <w:sz w:val="20"/>
          <w:szCs w:val="20"/>
          <w:lang w:val="uk-UA" w:eastAsia="ar-SA"/>
        </w:rPr>
        <w:t>ВВЕДЕНО В ДІЮ</w:t>
      </w:r>
    </w:p>
    <w:p w:rsidR="00EA6CDD" w:rsidRDefault="00A04365" w:rsidP="00093299">
      <w:pPr>
        <w:suppressAutoHyphens/>
        <w:spacing w:after="0" w:line="240" w:lineRule="auto"/>
        <w:rPr>
          <w:rFonts w:ascii="Times New Roman" w:eastAsia="Times New Roman" w:hAnsi="Times New Roman" w:cs="Times New Roman"/>
          <w:b/>
          <w:sz w:val="28"/>
          <w:szCs w:val="28"/>
          <w:lang w:val="uk-UA" w:eastAsia="ar-SA"/>
        </w:rPr>
      </w:pPr>
      <w:r w:rsidRPr="00D46C6C">
        <w:rPr>
          <w:rFonts w:ascii="Times New Roman" w:eastAsia="Times New Roman" w:hAnsi="Times New Roman" w:cs="Times New Roman"/>
          <w:b/>
          <w:sz w:val="24"/>
          <w:szCs w:val="24"/>
          <w:lang w:val="uk-UA" w:eastAsia="ar-SA"/>
        </w:rPr>
        <w:t xml:space="preserve">                                                                                     </w:t>
      </w:r>
      <w:r w:rsidR="00591FC0">
        <w:rPr>
          <w:rFonts w:ascii="Times New Roman" w:eastAsia="Times New Roman" w:hAnsi="Times New Roman" w:cs="Times New Roman"/>
          <w:b/>
          <w:sz w:val="24"/>
          <w:szCs w:val="24"/>
          <w:lang w:val="uk-UA" w:eastAsia="ar-SA"/>
        </w:rPr>
        <w:t xml:space="preserve"> </w:t>
      </w:r>
      <w:r w:rsidR="001F6EFA" w:rsidRPr="00D46C6C">
        <w:rPr>
          <w:rFonts w:ascii="Times New Roman" w:eastAsia="Times New Roman" w:hAnsi="Times New Roman" w:cs="Times New Roman"/>
          <w:b/>
          <w:sz w:val="28"/>
          <w:szCs w:val="28"/>
          <w:lang w:val="uk-UA" w:eastAsia="ar-SA"/>
        </w:rPr>
        <w:t>Наказ №</w:t>
      </w:r>
      <w:r w:rsidR="00093299" w:rsidRPr="00D46C6C">
        <w:rPr>
          <w:rFonts w:ascii="Times New Roman" w:eastAsia="Times New Roman" w:hAnsi="Times New Roman" w:cs="Times New Roman"/>
          <w:b/>
          <w:sz w:val="28"/>
          <w:szCs w:val="28"/>
          <w:lang w:val="uk-UA" w:eastAsia="ar-SA"/>
        </w:rPr>
        <w:t xml:space="preserve"> </w:t>
      </w:r>
      <w:r w:rsidR="00B71011" w:rsidRPr="00D46C6C">
        <w:rPr>
          <w:rFonts w:ascii="Times New Roman" w:eastAsia="Times New Roman" w:hAnsi="Times New Roman" w:cs="Times New Roman"/>
          <w:b/>
          <w:sz w:val="28"/>
          <w:szCs w:val="28"/>
          <w:lang w:val="uk-UA" w:eastAsia="ar-SA"/>
        </w:rPr>
        <w:t>48</w:t>
      </w:r>
      <w:r w:rsidR="00167F0A">
        <w:rPr>
          <w:rFonts w:ascii="Times New Roman" w:eastAsia="Times New Roman" w:hAnsi="Times New Roman" w:cs="Times New Roman"/>
          <w:b/>
          <w:sz w:val="28"/>
          <w:szCs w:val="28"/>
          <w:lang w:val="uk-UA" w:eastAsia="ar-SA"/>
        </w:rPr>
        <w:t xml:space="preserve"> від 31</w:t>
      </w:r>
      <w:r w:rsidR="00A057A1">
        <w:rPr>
          <w:rFonts w:ascii="Times New Roman" w:eastAsia="Times New Roman" w:hAnsi="Times New Roman" w:cs="Times New Roman"/>
          <w:b/>
          <w:sz w:val="28"/>
          <w:szCs w:val="28"/>
          <w:lang w:val="uk-UA" w:eastAsia="ar-SA"/>
        </w:rPr>
        <w:t>.12</w:t>
      </w:r>
      <w:r w:rsidR="009041E5" w:rsidRPr="00D46C6C">
        <w:rPr>
          <w:rFonts w:ascii="Times New Roman" w:eastAsia="Times New Roman" w:hAnsi="Times New Roman" w:cs="Times New Roman"/>
          <w:b/>
          <w:sz w:val="28"/>
          <w:szCs w:val="28"/>
          <w:lang w:val="uk-UA" w:eastAsia="ar-SA"/>
        </w:rPr>
        <w:t>.2020</w:t>
      </w:r>
      <w:r w:rsidR="009B4C6F">
        <w:rPr>
          <w:rFonts w:ascii="Times New Roman" w:eastAsia="Times New Roman" w:hAnsi="Times New Roman" w:cs="Times New Roman"/>
          <w:b/>
          <w:sz w:val="28"/>
          <w:szCs w:val="28"/>
          <w:lang w:val="uk-UA" w:eastAsia="ar-SA"/>
        </w:rPr>
        <w:t xml:space="preserve"> </w:t>
      </w:r>
      <w:r w:rsidRPr="00D46C6C">
        <w:rPr>
          <w:rFonts w:ascii="Times New Roman" w:eastAsia="Times New Roman" w:hAnsi="Times New Roman" w:cs="Times New Roman"/>
          <w:b/>
          <w:sz w:val="28"/>
          <w:szCs w:val="28"/>
          <w:lang w:val="uk-UA" w:eastAsia="ar-SA"/>
        </w:rPr>
        <w:t>року</w:t>
      </w:r>
      <w:r w:rsidR="00093299" w:rsidRPr="00D46C6C">
        <w:rPr>
          <w:rFonts w:ascii="Times New Roman" w:eastAsia="Times New Roman" w:hAnsi="Times New Roman" w:cs="Times New Roman"/>
          <w:b/>
          <w:sz w:val="28"/>
          <w:szCs w:val="28"/>
          <w:lang w:val="uk-UA" w:eastAsia="ar-SA"/>
        </w:rPr>
        <w:t xml:space="preserve">            </w:t>
      </w:r>
      <w:r w:rsidR="00EA6CDD">
        <w:rPr>
          <w:rFonts w:ascii="Times New Roman" w:eastAsia="Times New Roman" w:hAnsi="Times New Roman" w:cs="Times New Roman"/>
          <w:b/>
          <w:sz w:val="28"/>
          <w:szCs w:val="28"/>
          <w:lang w:val="uk-UA" w:eastAsia="ar-SA"/>
        </w:rPr>
        <w:t xml:space="preserve">                              </w:t>
      </w:r>
    </w:p>
    <w:p w:rsidR="00EA6CDD" w:rsidRDefault="00EA6CDD" w:rsidP="00093299">
      <w:pPr>
        <w:suppressAutoHyphens/>
        <w:spacing w:after="0" w:line="240" w:lineRule="auto"/>
        <w:rPr>
          <w:rFonts w:ascii="Times New Roman" w:eastAsia="Times New Roman" w:hAnsi="Times New Roman" w:cs="Times New Roman"/>
          <w:b/>
          <w:sz w:val="28"/>
          <w:szCs w:val="28"/>
          <w:lang w:val="uk-UA" w:eastAsia="ar-SA"/>
        </w:rPr>
      </w:pPr>
    </w:p>
    <w:p w:rsidR="00093299" w:rsidRPr="00093299" w:rsidRDefault="00EA6CDD" w:rsidP="00093299">
      <w:pPr>
        <w:suppressAutoHyphens/>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sz w:val="28"/>
          <w:szCs w:val="28"/>
          <w:lang w:val="uk-UA" w:eastAsia="ar-SA"/>
        </w:rPr>
        <w:lastRenderedPageBreak/>
        <w:t xml:space="preserve">                        </w:t>
      </w:r>
      <w:r w:rsidR="00820640">
        <w:rPr>
          <w:rFonts w:ascii="Times New Roman" w:eastAsia="Times New Roman" w:hAnsi="Times New Roman" w:cs="Times New Roman"/>
          <w:b/>
          <w:bCs/>
          <w:sz w:val="28"/>
          <w:szCs w:val="28"/>
          <w:lang w:val="uk-UA" w:eastAsia="ar-SA"/>
        </w:rPr>
        <w:t xml:space="preserve"> </w:t>
      </w:r>
      <w:r w:rsidR="00093299" w:rsidRPr="00093299">
        <w:rPr>
          <w:rFonts w:ascii="Times New Roman" w:eastAsia="Times New Roman" w:hAnsi="Times New Roman" w:cs="Times New Roman"/>
          <w:b/>
          <w:bCs/>
          <w:sz w:val="28"/>
          <w:szCs w:val="28"/>
          <w:lang w:val="uk-UA" w:eastAsia="ar-SA"/>
        </w:rPr>
        <w:t>Структура освітньої програми:</w:t>
      </w: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val="uk-UA" w:eastAsia="ar-SA"/>
        </w:rPr>
      </w:pPr>
    </w:p>
    <w:p w:rsidR="00093299" w:rsidRPr="00093299" w:rsidRDefault="00B71011" w:rsidP="00093299">
      <w:pPr>
        <w:suppressAutoHyphens/>
        <w:spacing w:after="0" w:line="240" w:lineRule="auto"/>
        <w:ind w:firstLine="426"/>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EA6CDD">
        <w:rPr>
          <w:rFonts w:ascii="Times New Roman" w:eastAsia="Times New Roman" w:hAnsi="Times New Roman" w:cs="Times New Roman"/>
          <w:sz w:val="28"/>
          <w:szCs w:val="28"/>
          <w:lang w:val="uk-UA" w:eastAsia="uk-UA"/>
        </w:rPr>
        <w:t xml:space="preserve"> </w:t>
      </w:r>
      <w:r w:rsidR="00093299" w:rsidRPr="00093299">
        <w:rPr>
          <w:rFonts w:ascii="Times New Roman" w:eastAsia="Times New Roman" w:hAnsi="Times New Roman" w:cs="Times New Roman"/>
          <w:sz w:val="28"/>
          <w:szCs w:val="28"/>
          <w:lang w:val="uk-UA" w:eastAsia="uk-UA"/>
        </w:rPr>
        <w:t>І. Нормативно-правове поле</w:t>
      </w:r>
    </w:p>
    <w:p w:rsidR="00093299" w:rsidRPr="00093299" w:rsidRDefault="00B71011" w:rsidP="00093299">
      <w:pPr>
        <w:suppressAutoHyphens/>
        <w:spacing w:after="0" w:line="240" w:lineRule="auto"/>
        <w:ind w:firstLine="426"/>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93299" w:rsidRPr="00093299">
        <w:rPr>
          <w:rFonts w:ascii="Times New Roman" w:eastAsia="Times New Roman" w:hAnsi="Times New Roman" w:cs="Times New Roman"/>
          <w:sz w:val="28"/>
          <w:szCs w:val="28"/>
          <w:lang w:val="uk-UA" w:eastAsia="ar-SA"/>
        </w:rPr>
        <w:t>ІІ. Освітня програма для школи І ступеня</w:t>
      </w:r>
    </w:p>
    <w:p w:rsidR="00093299" w:rsidRPr="00093299" w:rsidRDefault="00B71011" w:rsidP="00093299">
      <w:pPr>
        <w:suppressAutoHyphens/>
        <w:spacing w:after="0" w:line="240" w:lineRule="auto"/>
        <w:ind w:firstLine="426"/>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093299" w:rsidRPr="00093299">
        <w:rPr>
          <w:rFonts w:ascii="Times New Roman" w:eastAsia="Times New Roman" w:hAnsi="Times New Roman" w:cs="Times New Roman"/>
          <w:sz w:val="28"/>
          <w:szCs w:val="28"/>
          <w:lang w:val="uk-UA" w:eastAsia="ar-SA"/>
        </w:rPr>
        <w:t>ІІІ. Освітня програма для школи ІІ ступеня</w:t>
      </w:r>
    </w:p>
    <w:p w:rsidR="00093299" w:rsidRPr="00093299" w:rsidRDefault="000033AB" w:rsidP="000033AB">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 xml:space="preserve">      </w:t>
      </w:r>
      <w:r w:rsidR="00B71011">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 xml:space="preserve"> І</w:t>
      </w:r>
      <w:r w:rsidR="00093299" w:rsidRPr="00093299">
        <w:rPr>
          <w:rFonts w:ascii="Times New Roman" w:eastAsia="Times New Roman" w:hAnsi="Times New Roman" w:cs="Times New Roman"/>
          <w:sz w:val="28"/>
          <w:szCs w:val="28"/>
          <w:lang w:val="uk-UA" w:eastAsia="ar-SA"/>
        </w:rPr>
        <w:t>V. Перелік освітніх програм</w:t>
      </w:r>
    </w:p>
    <w:p w:rsidR="00093299" w:rsidRPr="00093299" w:rsidRDefault="00093299" w:rsidP="00093299">
      <w:pPr>
        <w:suppressAutoHyphens/>
        <w:spacing w:after="0" w:line="240" w:lineRule="auto"/>
        <w:rPr>
          <w:rFonts w:ascii="Times New Roman" w:eastAsia="Times New Roman" w:hAnsi="Times New Roman" w:cs="Times New Roman"/>
          <w:b/>
          <w:bCs/>
          <w:sz w:val="28"/>
          <w:szCs w:val="28"/>
          <w:lang w:eastAsia="ar-SA"/>
        </w:rPr>
      </w:pPr>
      <w:r w:rsidRPr="00093299">
        <w:rPr>
          <w:rFonts w:ascii="Times New Roman" w:eastAsia="Times New Roman" w:hAnsi="Times New Roman" w:cs="Times New Roman"/>
          <w:b/>
          <w:bCs/>
          <w:sz w:val="28"/>
          <w:szCs w:val="28"/>
          <w:lang w:val="uk-UA" w:eastAsia="ar-SA"/>
        </w:rPr>
        <w:t xml:space="preserve">   </w:t>
      </w:r>
      <w:proofErr w:type="spellStart"/>
      <w:r w:rsidRPr="00093299">
        <w:rPr>
          <w:rFonts w:ascii="Times New Roman" w:eastAsia="Times New Roman" w:hAnsi="Times New Roman" w:cs="Times New Roman"/>
          <w:b/>
          <w:bCs/>
          <w:sz w:val="28"/>
          <w:szCs w:val="28"/>
          <w:lang w:eastAsia="ar-SA"/>
        </w:rPr>
        <w:t>Компоненти</w:t>
      </w:r>
      <w:proofErr w:type="spellEnd"/>
      <w:r w:rsidRPr="00093299">
        <w:rPr>
          <w:rFonts w:ascii="Times New Roman" w:eastAsia="Times New Roman" w:hAnsi="Times New Roman" w:cs="Times New Roman"/>
          <w:b/>
          <w:bCs/>
          <w:sz w:val="28"/>
          <w:szCs w:val="28"/>
          <w:lang w:eastAsia="ar-SA"/>
        </w:rPr>
        <w:t xml:space="preserve"> </w:t>
      </w:r>
      <w:proofErr w:type="spellStart"/>
      <w:r w:rsidRPr="00093299">
        <w:rPr>
          <w:rFonts w:ascii="Times New Roman" w:eastAsia="Times New Roman" w:hAnsi="Times New Roman" w:cs="Times New Roman"/>
          <w:b/>
          <w:bCs/>
          <w:sz w:val="28"/>
          <w:szCs w:val="28"/>
          <w:lang w:eastAsia="ar-SA"/>
        </w:rPr>
        <w:t>освітньої</w:t>
      </w:r>
      <w:proofErr w:type="spellEnd"/>
      <w:r w:rsidRPr="00093299">
        <w:rPr>
          <w:rFonts w:ascii="Times New Roman" w:eastAsia="Times New Roman" w:hAnsi="Times New Roman" w:cs="Times New Roman"/>
          <w:b/>
          <w:bCs/>
          <w:sz w:val="28"/>
          <w:szCs w:val="28"/>
          <w:lang w:eastAsia="ar-SA"/>
        </w:rPr>
        <w:t xml:space="preserve"> </w:t>
      </w:r>
      <w:proofErr w:type="spellStart"/>
      <w:r w:rsidRPr="00093299">
        <w:rPr>
          <w:rFonts w:ascii="Times New Roman" w:eastAsia="Times New Roman" w:hAnsi="Times New Roman" w:cs="Times New Roman"/>
          <w:b/>
          <w:bCs/>
          <w:sz w:val="28"/>
          <w:szCs w:val="28"/>
          <w:lang w:eastAsia="ar-SA"/>
        </w:rPr>
        <w:t>програми</w:t>
      </w:r>
      <w:proofErr w:type="spellEnd"/>
      <w:r w:rsidRPr="00093299">
        <w:rPr>
          <w:rFonts w:ascii="Times New Roman" w:eastAsia="Times New Roman" w:hAnsi="Times New Roman" w:cs="Times New Roman"/>
          <w:b/>
          <w:bCs/>
          <w:sz w:val="28"/>
          <w:szCs w:val="28"/>
          <w:lang w:eastAsia="ar-SA"/>
        </w:rPr>
        <w:t>:</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загальний</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обсяг</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навчального</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навантаження</w:t>
      </w:r>
      <w:proofErr w:type="spellEnd"/>
      <w:r w:rsidRPr="00093299">
        <w:rPr>
          <w:rFonts w:ascii="Times New Roman" w:eastAsia="Times New Roman" w:hAnsi="Times New Roman" w:cs="Times New Roman"/>
          <w:sz w:val="28"/>
          <w:szCs w:val="28"/>
          <w:lang w:eastAsia="ar-SA"/>
        </w:rPr>
        <w:t>;</w:t>
      </w:r>
    </w:p>
    <w:p w:rsidR="00824737" w:rsidRPr="00824737" w:rsidRDefault="00824737"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навчальн</w:t>
      </w:r>
      <w:proofErr w:type="spellEnd"/>
      <w:r>
        <w:rPr>
          <w:rFonts w:ascii="Times New Roman" w:eastAsia="Times New Roman" w:hAnsi="Times New Roman" w:cs="Times New Roman"/>
          <w:sz w:val="28"/>
          <w:szCs w:val="28"/>
          <w:lang w:val="uk-UA" w:eastAsia="ar-SA"/>
        </w:rPr>
        <w:t>і</w:t>
      </w:r>
      <w:r w:rsidR="00093299" w:rsidRPr="00093299">
        <w:rPr>
          <w:rFonts w:ascii="Times New Roman" w:eastAsia="Times New Roman" w:hAnsi="Times New Roman" w:cs="Times New Roman"/>
          <w:sz w:val="28"/>
          <w:szCs w:val="28"/>
          <w:lang w:eastAsia="ar-SA"/>
        </w:rPr>
        <w:t xml:space="preserve"> план</w:t>
      </w:r>
      <w:r>
        <w:rPr>
          <w:rFonts w:ascii="Times New Roman" w:eastAsia="Times New Roman" w:hAnsi="Times New Roman" w:cs="Times New Roman"/>
          <w:sz w:val="28"/>
          <w:szCs w:val="28"/>
          <w:lang w:val="uk-UA" w:eastAsia="ar-SA"/>
        </w:rPr>
        <w:t>и</w:t>
      </w:r>
      <w:r w:rsidR="009041E5">
        <w:rPr>
          <w:rFonts w:ascii="Times New Roman" w:eastAsia="Times New Roman" w:hAnsi="Times New Roman" w:cs="Times New Roman"/>
          <w:sz w:val="28"/>
          <w:szCs w:val="28"/>
          <w:lang w:val="uk-UA" w:eastAsia="ar-SA"/>
        </w:rPr>
        <w:t xml:space="preserve"> на 2020/2021</w:t>
      </w:r>
      <w:r w:rsidR="00093299" w:rsidRPr="00093299">
        <w:rPr>
          <w:rFonts w:ascii="Times New Roman" w:eastAsia="Times New Roman" w:hAnsi="Times New Roman" w:cs="Times New Roman"/>
          <w:sz w:val="28"/>
          <w:szCs w:val="28"/>
          <w:lang w:val="uk-UA" w:eastAsia="ar-SA"/>
        </w:rPr>
        <w:t xml:space="preserve"> навчальний рік</w:t>
      </w:r>
      <w:r w:rsidR="004C1798">
        <w:rPr>
          <w:rFonts w:ascii="Times New Roman" w:eastAsia="Times New Roman" w:hAnsi="Times New Roman" w:cs="Times New Roman"/>
          <w:sz w:val="28"/>
          <w:szCs w:val="28"/>
          <w:lang w:val="uk-UA" w:eastAsia="ar-SA"/>
        </w:rPr>
        <w:t xml:space="preserve"> (1,2</w:t>
      </w:r>
      <w:r w:rsidR="00581EAC">
        <w:rPr>
          <w:rFonts w:ascii="Times New Roman" w:eastAsia="Times New Roman" w:hAnsi="Times New Roman" w:cs="Times New Roman"/>
          <w:sz w:val="28"/>
          <w:szCs w:val="28"/>
          <w:lang w:val="uk-UA" w:eastAsia="ar-SA"/>
        </w:rPr>
        <w:t xml:space="preserve"> та 4</w:t>
      </w:r>
      <w:r>
        <w:rPr>
          <w:rFonts w:ascii="Times New Roman" w:eastAsia="Times New Roman" w:hAnsi="Times New Roman" w:cs="Times New Roman"/>
          <w:sz w:val="28"/>
          <w:szCs w:val="28"/>
          <w:lang w:val="uk-UA" w:eastAsia="ar-SA"/>
        </w:rPr>
        <w:t xml:space="preserve"> класи);</w:t>
      </w:r>
    </w:p>
    <w:p w:rsidR="00093299" w:rsidRPr="00093299" w:rsidRDefault="004C1798"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Pr>
          <w:rFonts w:ascii="Times New Roman" w:hAnsi="Times New Roman"/>
          <w:sz w:val="28"/>
          <w:szCs w:val="28"/>
          <w:lang w:val="uk-UA"/>
        </w:rPr>
        <w:t>начальний план на 2020 /2021начальний рік(5,6, 8,9 класи)</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перелік</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навчальних</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програм</w:t>
      </w:r>
      <w:proofErr w:type="spellEnd"/>
      <w:r w:rsidRPr="00093299">
        <w:rPr>
          <w:rFonts w:ascii="Times New Roman" w:eastAsia="Times New Roman" w:hAnsi="Times New Roman" w:cs="Times New Roman"/>
          <w:sz w:val="28"/>
          <w:szCs w:val="28"/>
          <w:lang w:eastAsia="ar-SA"/>
        </w:rPr>
        <w:t>;</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перелік</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зміст</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тривалість</w:t>
      </w:r>
      <w:proofErr w:type="spellEnd"/>
      <w:r w:rsidRPr="00093299">
        <w:rPr>
          <w:rFonts w:ascii="Times New Roman" w:eastAsia="Times New Roman" w:hAnsi="Times New Roman" w:cs="Times New Roman"/>
          <w:sz w:val="28"/>
          <w:szCs w:val="28"/>
          <w:lang w:eastAsia="ar-SA"/>
        </w:rPr>
        <w:t xml:space="preserve"> і </w:t>
      </w:r>
      <w:proofErr w:type="spellStart"/>
      <w:r w:rsidRPr="00093299">
        <w:rPr>
          <w:rFonts w:ascii="Times New Roman" w:eastAsia="Times New Roman" w:hAnsi="Times New Roman" w:cs="Times New Roman"/>
          <w:sz w:val="28"/>
          <w:szCs w:val="28"/>
          <w:lang w:eastAsia="ar-SA"/>
        </w:rPr>
        <w:t>взаємозв’язок</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освітніх</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галузей</w:t>
      </w:r>
      <w:proofErr w:type="spellEnd"/>
      <w:r w:rsidRPr="00093299">
        <w:rPr>
          <w:rFonts w:ascii="Times New Roman" w:eastAsia="Times New Roman" w:hAnsi="Times New Roman" w:cs="Times New Roman"/>
          <w:sz w:val="28"/>
          <w:szCs w:val="28"/>
          <w:lang w:eastAsia="ar-SA"/>
        </w:rPr>
        <w:t xml:space="preserve"> та/</w:t>
      </w:r>
      <w:proofErr w:type="spellStart"/>
      <w:r w:rsidRPr="00093299">
        <w:rPr>
          <w:rFonts w:ascii="Times New Roman" w:eastAsia="Times New Roman" w:hAnsi="Times New Roman" w:cs="Times New Roman"/>
          <w:sz w:val="28"/>
          <w:szCs w:val="28"/>
          <w:lang w:eastAsia="ar-SA"/>
        </w:rPr>
        <w:t>або</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предметів</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дисциплін</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тощо</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логічну</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послідовність</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їх</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вивчення</w:t>
      </w:r>
      <w:proofErr w:type="spellEnd"/>
      <w:r w:rsidRPr="00093299">
        <w:rPr>
          <w:rFonts w:ascii="Times New Roman" w:eastAsia="Times New Roman" w:hAnsi="Times New Roman" w:cs="Times New Roman"/>
          <w:sz w:val="28"/>
          <w:szCs w:val="28"/>
          <w:lang w:eastAsia="ar-SA"/>
        </w:rPr>
        <w:t>;</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очікувані</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результати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навчання</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здобувачів</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освіти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реалізація</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наскрізних</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ліній</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ключових</w:t>
      </w:r>
      <w:proofErr w:type="spellEnd"/>
      <w:r w:rsidRPr="00093299">
        <w:rPr>
          <w:rFonts w:ascii="Times New Roman" w:eastAsia="Times New Roman" w:hAnsi="Times New Roman" w:cs="Times New Roman"/>
          <w:sz w:val="28"/>
          <w:szCs w:val="28"/>
          <w:lang w:eastAsia="ar-SA"/>
        </w:rPr>
        <w:t xml:space="preserve"> компетентностей);</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вимоги</w:t>
      </w:r>
      <w:proofErr w:type="spellEnd"/>
      <w:r w:rsidRPr="00093299">
        <w:rPr>
          <w:rFonts w:ascii="Times New Roman" w:eastAsia="Times New Roman" w:hAnsi="Times New Roman" w:cs="Times New Roman"/>
          <w:sz w:val="28"/>
          <w:szCs w:val="28"/>
          <w:lang w:eastAsia="ar-SA"/>
        </w:rPr>
        <w:t xml:space="preserve"> до </w:t>
      </w:r>
      <w:proofErr w:type="spellStart"/>
      <w:r w:rsidRPr="00093299">
        <w:rPr>
          <w:rFonts w:ascii="Times New Roman" w:eastAsia="Times New Roman" w:hAnsi="Times New Roman" w:cs="Times New Roman"/>
          <w:sz w:val="28"/>
          <w:szCs w:val="28"/>
          <w:lang w:eastAsia="ar-SA"/>
        </w:rPr>
        <w:t>осіб</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які</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можуть</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розпочати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навчання</w:t>
      </w:r>
      <w:proofErr w:type="spellEnd"/>
      <w:r w:rsidRPr="00093299">
        <w:rPr>
          <w:rFonts w:ascii="Times New Roman" w:eastAsia="Times New Roman" w:hAnsi="Times New Roman" w:cs="Times New Roman"/>
          <w:sz w:val="28"/>
          <w:szCs w:val="28"/>
          <w:lang w:eastAsia="ar-SA"/>
        </w:rPr>
        <w:t xml:space="preserve"> за </w:t>
      </w:r>
      <w:proofErr w:type="spellStart"/>
      <w:r w:rsidRPr="00093299">
        <w:rPr>
          <w:rFonts w:ascii="Times New Roman" w:eastAsia="Times New Roman" w:hAnsi="Times New Roman" w:cs="Times New Roman"/>
          <w:sz w:val="28"/>
          <w:szCs w:val="28"/>
          <w:lang w:eastAsia="ar-SA"/>
        </w:rPr>
        <w:t>програмою</w:t>
      </w:r>
      <w:proofErr w:type="spellEnd"/>
      <w:r w:rsidRPr="00093299">
        <w:rPr>
          <w:rFonts w:ascii="Times New Roman" w:eastAsia="Times New Roman" w:hAnsi="Times New Roman" w:cs="Times New Roman"/>
          <w:sz w:val="28"/>
          <w:szCs w:val="28"/>
          <w:lang w:eastAsia="ar-SA"/>
        </w:rPr>
        <w:t>;</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форми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організації</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освітнього</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процесу</w:t>
      </w:r>
      <w:proofErr w:type="spellEnd"/>
      <w:r w:rsidRPr="00093299">
        <w:rPr>
          <w:rFonts w:ascii="Times New Roman" w:eastAsia="Times New Roman" w:hAnsi="Times New Roman" w:cs="Times New Roman"/>
          <w:sz w:val="28"/>
          <w:szCs w:val="28"/>
          <w:lang w:eastAsia="ar-SA"/>
        </w:rPr>
        <w:t>;</w:t>
      </w:r>
    </w:p>
    <w:p w:rsidR="00093299" w:rsidRPr="00093299" w:rsidRDefault="00093299" w:rsidP="009D01AF">
      <w:pPr>
        <w:numPr>
          <w:ilvl w:val="0"/>
          <w:numId w:val="2"/>
        </w:numPr>
        <w:suppressAutoHyphens/>
        <w:spacing w:after="0" w:line="240" w:lineRule="auto"/>
        <w:rPr>
          <w:rFonts w:ascii="Times New Roman" w:eastAsia="Times New Roman" w:hAnsi="Times New Roman" w:cs="Times New Roman"/>
          <w:sz w:val="28"/>
          <w:szCs w:val="28"/>
          <w:lang w:eastAsia="ar-SA"/>
        </w:rPr>
      </w:pPr>
      <w:proofErr w:type="spellStart"/>
      <w:r w:rsidRPr="00093299">
        <w:rPr>
          <w:rFonts w:ascii="Times New Roman" w:eastAsia="Times New Roman" w:hAnsi="Times New Roman" w:cs="Times New Roman"/>
          <w:sz w:val="28"/>
          <w:szCs w:val="28"/>
          <w:lang w:eastAsia="ar-SA"/>
        </w:rPr>
        <w:t>опис</w:t>
      </w:r>
      <w:proofErr w:type="spellEnd"/>
      <w:r w:rsidRPr="00093299">
        <w:rPr>
          <w:rFonts w:ascii="Times New Roman" w:eastAsia="Times New Roman" w:hAnsi="Times New Roman" w:cs="Times New Roman"/>
          <w:sz w:val="28"/>
          <w:szCs w:val="28"/>
          <w:lang w:eastAsia="ar-SA"/>
        </w:rPr>
        <w:t xml:space="preserve"> та </w:t>
      </w:r>
      <w:proofErr w:type="spellStart"/>
      <w:r w:rsidRPr="00093299">
        <w:rPr>
          <w:rFonts w:ascii="Times New Roman" w:eastAsia="Times New Roman" w:hAnsi="Times New Roman" w:cs="Times New Roman"/>
          <w:sz w:val="28"/>
          <w:szCs w:val="28"/>
          <w:lang w:eastAsia="ar-SA"/>
        </w:rPr>
        <w:t>інструменти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системи</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внутрішнього</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забезпечення</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якості</w:t>
      </w:r>
      <w:proofErr w:type="spellEnd"/>
      <w:r w:rsidRPr="00093299">
        <w:rPr>
          <w:rFonts w:ascii="Times New Roman" w:eastAsia="Times New Roman" w:hAnsi="Times New Roman" w:cs="Times New Roman"/>
          <w:sz w:val="28"/>
          <w:szCs w:val="28"/>
          <w:lang w:eastAsia="ar-SA"/>
        </w:rPr>
        <w:t xml:space="preserve"> </w:t>
      </w:r>
      <w:proofErr w:type="spellStart"/>
      <w:r w:rsidRPr="00093299">
        <w:rPr>
          <w:rFonts w:ascii="Times New Roman" w:eastAsia="Times New Roman" w:hAnsi="Times New Roman" w:cs="Times New Roman"/>
          <w:sz w:val="28"/>
          <w:szCs w:val="28"/>
          <w:lang w:eastAsia="ar-SA"/>
        </w:rPr>
        <w:t>освіти</w:t>
      </w:r>
      <w:proofErr w:type="spellEnd"/>
      <w:r w:rsidRPr="00093299">
        <w:rPr>
          <w:rFonts w:ascii="Times New Roman" w:eastAsia="Times New Roman" w:hAnsi="Times New Roman" w:cs="Times New Roman"/>
          <w:sz w:val="28"/>
          <w:szCs w:val="28"/>
          <w:lang w:val="uk-UA" w:eastAsia="ar-SA"/>
        </w:rPr>
        <w:t>.</w:t>
      </w:r>
    </w:p>
    <w:p w:rsidR="00093299" w:rsidRPr="00093299" w:rsidRDefault="00093299" w:rsidP="00093299">
      <w:pPr>
        <w:suppressAutoHyphens/>
        <w:spacing w:after="0" w:line="240" w:lineRule="auto"/>
        <w:ind w:firstLine="720"/>
        <w:jc w:val="center"/>
        <w:rPr>
          <w:rFonts w:ascii="Times New Roman" w:eastAsia="Times New Roman" w:hAnsi="Times New Roman" w:cs="Times New Roman"/>
          <w:sz w:val="28"/>
          <w:szCs w:val="28"/>
          <w:lang w:eastAsia="ar-SA"/>
        </w:rPr>
      </w:pPr>
    </w:p>
    <w:p w:rsidR="00093299" w:rsidRPr="00093299" w:rsidRDefault="00EA6CDD" w:rsidP="00D96CB1">
      <w:pPr>
        <w:suppressAutoHyphens/>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ar-SA"/>
        </w:rPr>
        <w:t xml:space="preserve">     </w:t>
      </w:r>
      <w:r w:rsidR="00093299" w:rsidRPr="00093299">
        <w:rPr>
          <w:rFonts w:ascii="Times New Roman" w:eastAsia="Times New Roman" w:hAnsi="Times New Roman" w:cs="Times New Roman"/>
          <w:b/>
          <w:sz w:val="28"/>
          <w:szCs w:val="28"/>
          <w:lang w:val="uk-UA" w:eastAsia="uk-UA"/>
        </w:rPr>
        <w:t>І. Нормативно-правове поле</w:t>
      </w: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Освітня програма закладу загальної середньої освіти складена відповідно до </w:t>
      </w:r>
      <w:r w:rsidR="00EA6CDD">
        <w:rPr>
          <w:rFonts w:ascii="Times New Roman" w:eastAsia="Times New Roman" w:hAnsi="Times New Roman" w:cs="Times New Roman"/>
          <w:sz w:val="28"/>
          <w:szCs w:val="28"/>
          <w:lang w:val="uk-UA" w:eastAsia="uk-UA"/>
        </w:rPr>
        <w:t xml:space="preserve">    </w:t>
      </w:r>
      <w:r w:rsidRPr="00093299">
        <w:rPr>
          <w:rFonts w:ascii="Times New Roman" w:eastAsia="Times New Roman" w:hAnsi="Times New Roman" w:cs="Times New Roman"/>
          <w:sz w:val="28"/>
          <w:szCs w:val="28"/>
          <w:lang w:val="uk-UA" w:eastAsia="uk-UA"/>
        </w:rPr>
        <w:t xml:space="preserve">листа Міністерства освіти і науки України від </w:t>
      </w:r>
      <w:r w:rsidRPr="00093299">
        <w:rPr>
          <w:rFonts w:ascii="Times New Roman" w:eastAsia="Times New Roman" w:hAnsi="Times New Roman" w:cs="Times New Roman"/>
          <w:sz w:val="28"/>
          <w:szCs w:val="28"/>
          <w:lang w:val="uk-UA" w:eastAsia="ar-SA"/>
        </w:rPr>
        <w:t>20.04.2018 р. № 1/9-254</w:t>
      </w:r>
      <w:r w:rsidRPr="00093299">
        <w:rPr>
          <w:rFonts w:ascii="Times New Roman" w:eastAsia="Times New Roman" w:hAnsi="Times New Roman" w:cs="Times New Roman"/>
          <w:sz w:val="28"/>
          <w:szCs w:val="28"/>
          <w:lang w:val="uk-UA" w:eastAsia="uk-UA"/>
        </w:rPr>
        <w:t xml:space="preserve"> «Щодо типових освітніх програм для 2-11 класів» та таких нормативних документів: </w:t>
      </w:r>
    </w:p>
    <w:p w:rsidR="00093299" w:rsidRPr="00093299" w:rsidRDefault="00093299" w:rsidP="00093299">
      <w:pPr>
        <w:suppressAutoHyphens/>
        <w:spacing w:after="0" w:line="240" w:lineRule="auto"/>
        <w:ind w:firstLine="720"/>
        <w:jc w:val="both"/>
        <w:rPr>
          <w:rFonts w:ascii="Times New Roman" w:eastAsia="Times New Roman" w:hAnsi="Times New Roman" w:cs="Times New Roman"/>
          <w:sz w:val="28"/>
          <w:szCs w:val="28"/>
          <w:lang w:val="uk-UA" w:eastAsia="uk-UA"/>
        </w:rPr>
      </w:pPr>
    </w:p>
    <w:p w:rsidR="00CE09DC"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eastAsia="uk-UA"/>
        </w:rPr>
        <w:t>для 1-</w:t>
      </w:r>
      <w:r w:rsidRPr="00093299">
        <w:rPr>
          <w:rFonts w:ascii="Times New Roman" w:eastAsia="Times New Roman" w:hAnsi="Times New Roman" w:cs="Times New Roman"/>
          <w:b/>
          <w:sz w:val="28"/>
          <w:szCs w:val="28"/>
          <w:lang w:val="uk-UA" w:eastAsia="uk-UA"/>
        </w:rPr>
        <w:t>2-</w:t>
      </w:r>
      <w:r w:rsidRPr="00093299">
        <w:rPr>
          <w:rFonts w:ascii="Times New Roman" w:eastAsia="Times New Roman" w:hAnsi="Times New Roman" w:cs="Times New Roman"/>
          <w:b/>
          <w:sz w:val="28"/>
          <w:szCs w:val="28"/>
          <w:lang w:eastAsia="uk-UA"/>
        </w:rPr>
        <w:t>х</w:t>
      </w:r>
      <w:r w:rsidR="00CE09DC">
        <w:rPr>
          <w:rFonts w:ascii="Times New Roman" w:eastAsia="Times New Roman" w:hAnsi="Times New Roman" w:cs="Times New Roman"/>
          <w:b/>
          <w:sz w:val="28"/>
          <w:szCs w:val="28"/>
          <w:lang w:eastAsia="uk-UA"/>
        </w:rPr>
        <w:t xml:space="preserve"> </w:t>
      </w:r>
      <w:proofErr w:type="spellStart"/>
      <w:r w:rsidR="00CE09DC">
        <w:rPr>
          <w:rFonts w:ascii="Times New Roman" w:eastAsia="Times New Roman" w:hAnsi="Times New Roman" w:cs="Times New Roman"/>
          <w:b/>
          <w:sz w:val="28"/>
          <w:szCs w:val="28"/>
          <w:lang w:eastAsia="uk-UA"/>
        </w:rPr>
        <w:t>класів</w:t>
      </w:r>
      <w:proofErr w:type="spellEnd"/>
      <w:r w:rsidR="00CE09DC">
        <w:rPr>
          <w:rFonts w:ascii="Times New Roman" w:eastAsia="Times New Roman" w:hAnsi="Times New Roman" w:cs="Times New Roman"/>
          <w:b/>
          <w:sz w:val="28"/>
          <w:szCs w:val="28"/>
          <w:lang w:eastAsia="uk-UA"/>
        </w:rPr>
        <w:t xml:space="preserve"> (</w:t>
      </w:r>
      <w:r w:rsidRPr="00093299">
        <w:rPr>
          <w:rFonts w:ascii="Times New Roman" w:eastAsia="Times New Roman" w:hAnsi="Times New Roman" w:cs="Times New Roman"/>
          <w:b/>
          <w:sz w:val="28"/>
          <w:szCs w:val="28"/>
          <w:lang w:eastAsia="uk-UA"/>
        </w:rPr>
        <w:t>20</w:t>
      </w:r>
      <w:r w:rsidRPr="00093299">
        <w:rPr>
          <w:rFonts w:ascii="Times New Roman" w:eastAsia="Times New Roman" w:hAnsi="Times New Roman" w:cs="Times New Roman"/>
          <w:b/>
          <w:sz w:val="28"/>
          <w:szCs w:val="28"/>
          <w:lang w:val="uk-UA" w:eastAsia="uk-UA"/>
        </w:rPr>
        <w:t>20</w:t>
      </w:r>
      <w:r w:rsidRPr="00093299">
        <w:rPr>
          <w:rFonts w:ascii="Times New Roman" w:eastAsia="Times New Roman" w:hAnsi="Times New Roman" w:cs="Times New Roman"/>
          <w:b/>
          <w:sz w:val="28"/>
          <w:szCs w:val="28"/>
          <w:lang w:eastAsia="uk-UA"/>
        </w:rPr>
        <w:t>/202</w:t>
      </w:r>
      <w:r w:rsidRPr="00093299">
        <w:rPr>
          <w:rFonts w:ascii="Times New Roman" w:eastAsia="Times New Roman" w:hAnsi="Times New Roman" w:cs="Times New Roman"/>
          <w:b/>
          <w:sz w:val="28"/>
          <w:szCs w:val="28"/>
          <w:lang w:val="uk-UA" w:eastAsia="uk-UA"/>
        </w:rPr>
        <w:t>1</w:t>
      </w:r>
      <w:r w:rsidRPr="00093299">
        <w:rPr>
          <w:rFonts w:ascii="Times New Roman" w:eastAsia="Times New Roman" w:hAnsi="Times New Roman" w:cs="Times New Roman"/>
          <w:b/>
          <w:sz w:val="28"/>
          <w:szCs w:val="28"/>
          <w:lang w:eastAsia="uk-UA"/>
        </w:rPr>
        <w:t xml:space="preserve"> </w:t>
      </w:r>
      <w:proofErr w:type="spellStart"/>
      <w:r w:rsidRPr="00093299">
        <w:rPr>
          <w:rFonts w:ascii="Times New Roman" w:eastAsia="Times New Roman" w:hAnsi="Times New Roman" w:cs="Times New Roman"/>
          <w:b/>
          <w:sz w:val="28"/>
          <w:szCs w:val="28"/>
          <w:lang w:eastAsia="uk-UA"/>
        </w:rPr>
        <w:t>навчальні</w:t>
      </w:r>
      <w:proofErr w:type="spellEnd"/>
      <w:r w:rsidRPr="00093299">
        <w:rPr>
          <w:rFonts w:ascii="Times New Roman" w:eastAsia="Times New Roman" w:hAnsi="Times New Roman" w:cs="Times New Roman"/>
          <w:b/>
          <w:sz w:val="28"/>
          <w:szCs w:val="28"/>
          <w:lang w:eastAsia="uk-UA"/>
        </w:rPr>
        <w:t xml:space="preserve"> роки)</w:t>
      </w:r>
      <w:r w:rsidRPr="00093299">
        <w:rPr>
          <w:rFonts w:ascii="Times New Roman" w:eastAsia="Times New Roman" w:hAnsi="Times New Roman" w:cs="Times New Roman"/>
          <w:b/>
          <w:sz w:val="28"/>
          <w:szCs w:val="28"/>
          <w:lang w:val="uk-UA" w:eastAsia="uk-UA"/>
        </w:rPr>
        <w:t xml:space="preserve"> </w:t>
      </w:r>
      <w:r w:rsidR="00586BE0">
        <w:rPr>
          <w:rFonts w:ascii="Times New Roman" w:eastAsia="Times New Roman" w:hAnsi="Times New Roman" w:cs="Times New Roman"/>
          <w:b/>
          <w:sz w:val="28"/>
          <w:szCs w:val="28"/>
          <w:lang w:val="uk-UA" w:eastAsia="uk-UA"/>
        </w:rPr>
        <w:t>–</w:t>
      </w:r>
    </w:p>
    <w:p w:rsidR="00093299" w:rsidRPr="00093299" w:rsidRDefault="00CE09DC"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складена за Типовими освітніми програмами для закладів загальної     середньої освіти </w:t>
      </w:r>
      <w:r w:rsidR="00093299" w:rsidRPr="00093299">
        <w:rPr>
          <w:rFonts w:ascii="Times New Roman" w:eastAsia="Times New Roman" w:hAnsi="Times New Roman" w:cs="Times New Roman"/>
          <w:b/>
          <w:sz w:val="28"/>
          <w:szCs w:val="28"/>
          <w:lang w:val="uk-UA" w:eastAsia="uk-UA"/>
        </w:rPr>
        <w:t xml:space="preserve"> </w:t>
      </w:r>
    </w:p>
    <w:p w:rsidR="00CE09DC" w:rsidRPr="00CE09DC" w:rsidRDefault="00CE09DC" w:rsidP="00586BE0">
      <w:pPr>
        <w:pStyle w:val="a5"/>
        <w:numPr>
          <w:ilvl w:val="0"/>
          <w:numId w:val="66"/>
        </w:numPr>
        <w:jc w:val="both"/>
        <w:rPr>
          <w:sz w:val="28"/>
          <w:szCs w:val="28"/>
          <w:lang w:eastAsia="uk-UA"/>
        </w:rPr>
      </w:pPr>
      <w:r w:rsidRPr="00586BE0">
        <w:rPr>
          <w:sz w:val="28"/>
          <w:szCs w:val="28"/>
          <w:lang w:val="uk-UA" w:eastAsia="uk-UA"/>
        </w:rPr>
        <w:t xml:space="preserve"> </w:t>
      </w:r>
      <w:r w:rsidR="00093299" w:rsidRPr="00586BE0">
        <w:rPr>
          <w:sz w:val="28"/>
          <w:szCs w:val="28"/>
          <w:lang w:val="uk-UA" w:eastAsia="uk-UA"/>
        </w:rPr>
        <w:t>«Про затвердження типових освітніх та навчальних програм для 1-2 класів закладів загальної середньої освіти»     (Типова освітня програма (О. Я. Савченко.</w:t>
      </w:r>
    </w:p>
    <w:p w:rsidR="00093299" w:rsidRPr="00586BE0" w:rsidRDefault="00CE09DC" w:rsidP="00303829">
      <w:pPr>
        <w:pStyle w:val="a5"/>
        <w:numPr>
          <w:ilvl w:val="0"/>
          <w:numId w:val="66"/>
        </w:numPr>
        <w:jc w:val="right"/>
        <w:rPr>
          <w:sz w:val="28"/>
          <w:szCs w:val="28"/>
          <w:lang w:eastAsia="uk-UA"/>
        </w:rPr>
      </w:pPr>
      <w:r>
        <w:rPr>
          <w:sz w:val="28"/>
          <w:szCs w:val="28"/>
          <w:lang w:val="uk-UA" w:eastAsia="uk-UA"/>
        </w:rPr>
        <w:t>-Нова українська школа</w:t>
      </w:r>
      <w:r w:rsidR="00303829">
        <w:rPr>
          <w:sz w:val="28"/>
          <w:szCs w:val="28"/>
          <w:lang w:val="uk-UA" w:eastAsia="uk-UA"/>
        </w:rPr>
        <w:t>,</w:t>
      </w:r>
      <w:r>
        <w:rPr>
          <w:sz w:val="28"/>
          <w:szCs w:val="28"/>
          <w:lang w:val="uk-UA" w:eastAsia="uk-UA"/>
        </w:rPr>
        <w:t xml:space="preserve"> затвердженою</w:t>
      </w:r>
      <w:r w:rsidR="00093299" w:rsidRPr="00586BE0">
        <w:rPr>
          <w:sz w:val="28"/>
          <w:szCs w:val="28"/>
          <w:lang w:val="uk-UA" w:eastAsia="uk-UA"/>
        </w:rPr>
        <w:t xml:space="preserve"> </w:t>
      </w:r>
      <w:r w:rsidR="00303829">
        <w:rPr>
          <w:sz w:val="28"/>
          <w:szCs w:val="28"/>
          <w:lang w:val="uk-UA" w:eastAsia="uk-UA"/>
        </w:rPr>
        <w:t>Колегією Міністерства освіти і науки України</w:t>
      </w:r>
      <w:r w:rsidR="00093299" w:rsidRPr="00586BE0">
        <w:rPr>
          <w:i/>
          <w:iCs/>
          <w:sz w:val="28"/>
          <w:szCs w:val="28"/>
          <w:lang w:val="uk-UA" w:eastAsia="uk-UA"/>
        </w:rPr>
        <w:t>(наказ Міністерства освіти і науки від 21.03.2018 р. № 268)</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eastAsia="uk-UA"/>
        </w:rPr>
        <w:t xml:space="preserve">для </w:t>
      </w:r>
      <w:r w:rsidRPr="00093299">
        <w:rPr>
          <w:rFonts w:ascii="Times New Roman" w:eastAsia="Times New Roman" w:hAnsi="Times New Roman" w:cs="Times New Roman"/>
          <w:b/>
          <w:sz w:val="28"/>
          <w:szCs w:val="28"/>
          <w:lang w:val="uk-UA" w:eastAsia="uk-UA"/>
        </w:rPr>
        <w:t>3-4</w:t>
      </w:r>
      <w:r w:rsidR="00CE09DC">
        <w:rPr>
          <w:rFonts w:ascii="Times New Roman" w:eastAsia="Times New Roman" w:hAnsi="Times New Roman" w:cs="Times New Roman"/>
          <w:b/>
          <w:sz w:val="28"/>
          <w:szCs w:val="28"/>
          <w:lang w:eastAsia="uk-UA"/>
        </w:rPr>
        <w:t xml:space="preserve">-х </w:t>
      </w:r>
      <w:proofErr w:type="spellStart"/>
      <w:r w:rsidR="00CE09DC">
        <w:rPr>
          <w:rFonts w:ascii="Times New Roman" w:eastAsia="Times New Roman" w:hAnsi="Times New Roman" w:cs="Times New Roman"/>
          <w:b/>
          <w:sz w:val="28"/>
          <w:szCs w:val="28"/>
          <w:lang w:eastAsia="uk-UA"/>
        </w:rPr>
        <w:t>класів</w:t>
      </w:r>
      <w:proofErr w:type="spellEnd"/>
      <w:r w:rsidR="00CE09DC">
        <w:rPr>
          <w:rFonts w:ascii="Times New Roman" w:eastAsia="Times New Roman" w:hAnsi="Times New Roman" w:cs="Times New Roman"/>
          <w:b/>
          <w:sz w:val="28"/>
          <w:szCs w:val="28"/>
          <w:lang w:eastAsia="uk-UA"/>
        </w:rPr>
        <w:t xml:space="preserve"> </w:t>
      </w:r>
      <w:proofErr w:type="gramStart"/>
      <w:r w:rsidR="00CE09DC">
        <w:rPr>
          <w:rFonts w:ascii="Times New Roman" w:eastAsia="Times New Roman" w:hAnsi="Times New Roman" w:cs="Times New Roman"/>
          <w:b/>
          <w:sz w:val="28"/>
          <w:szCs w:val="28"/>
          <w:lang w:eastAsia="uk-UA"/>
        </w:rPr>
        <w:t>(</w:t>
      </w:r>
      <w:r w:rsidRPr="00093299">
        <w:rPr>
          <w:rFonts w:ascii="Times New Roman" w:eastAsia="Times New Roman" w:hAnsi="Times New Roman" w:cs="Times New Roman"/>
          <w:b/>
          <w:sz w:val="28"/>
          <w:szCs w:val="28"/>
          <w:lang w:val="uk-UA" w:eastAsia="uk-UA"/>
        </w:rPr>
        <w:t xml:space="preserve"> 2020</w:t>
      </w:r>
      <w:proofErr w:type="gramEnd"/>
      <w:r w:rsidRPr="00093299">
        <w:rPr>
          <w:rFonts w:ascii="Times New Roman" w:eastAsia="Times New Roman" w:hAnsi="Times New Roman" w:cs="Times New Roman"/>
          <w:b/>
          <w:sz w:val="28"/>
          <w:szCs w:val="28"/>
          <w:lang w:val="uk-UA" w:eastAsia="uk-UA"/>
        </w:rPr>
        <w:t>/2021</w:t>
      </w:r>
      <w:r w:rsidRPr="00093299">
        <w:rPr>
          <w:rFonts w:ascii="Times New Roman" w:eastAsia="Times New Roman" w:hAnsi="Times New Roman" w:cs="Times New Roman"/>
          <w:b/>
          <w:sz w:val="28"/>
          <w:szCs w:val="28"/>
          <w:lang w:eastAsia="uk-UA"/>
        </w:rPr>
        <w:t xml:space="preserve"> </w:t>
      </w:r>
      <w:proofErr w:type="spellStart"/>
      <w:r w:rsidRPr="00093299">
        <w:rPr>
          <w:rFonts w:ascii="Times New Roman" w:eastAsia="Times New Roman" w:hAnsi="Times New Roman" w:cs="Times New Roman"/>
          <w:b/>
          <w:sz w:val="28"/>
          <w:szCs w:val="28"/>
          <w:lang w:eastAsia="uk-UA"/>
        </w:rPr>
        <w:t>навчальні</w:t>
      </w:r>
      <w:proofErr w:type="spellEnd"/>
      <w:r w:rsidRPr="00093299">
        <w:rPr>
          <w:rFonts w:ascii="Times New Roman" w:eastAsia="Times New Roman" w:hAnsi="Times New Roman" w:cs="Times New Roman"/>
          <w:b/>
          <w:sz w:val="28"/>
          <w:szCs w:val="28"/>
          <w:lang w:eastAsia="uk-UA"/>
        </w:rPr>
        <w:t xml:space="preserve"> роки)</w:t>
      </w:r>
      <w:r w:rsidRPr="00093299">
        <w:rPr>
          <w:rFonts w:ascii="Times New Roman" w:eastAsia="Times New Roman" w:hAnsi="Times New Roman" w:cs="Times New Roman"/>
          <w:b/>
          <w:sz w:val="28"/>
          <w:szCs w:val="28"/>
          <w:lang w:val="uk-UA" w:eastAsia="uk-UA"/>
        </w:rPr>
        <w:t xml:space="preserve"> </w:t>
      </w:r>
      <w:r w:rsidR="00586BE0">
        <w:rPr>
          <w:rFonts w:ascii="Times New Roman" w:eastAsia="Times New Roman" w:hAnsi="Times New Roman" w:cs="Times New Roman"/>
          <w:b/>
          <w:sz w:val="28"/>
          <w:szCs w:val="28"/>
          <w:lang w:val="uk-UA" w:eastAsia="uk-UA"/>
        </w:rPr>
        <w:t>–</w:t>
      </w:r>
      <w:r w:rsidRPr="00093299">
        <w:rPr>
          <w:rFonts w:ascii="Times New Roman" w:eastAsia="Times New Roman" w:hAnsi="Times New Roman" w:cs="Times New Roman"/>
          <w:b/>
          <w:sz w:val="28"/>
          <w:szCs w:val="28"/>
          <w:lang w:val="uk-UA" w:eastAsia="uk-UA"/>
        </w:rPr>
        <w:t xml:space="preserve"> </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Державний стандарт початкової освіти</w:t>
      </w:r>
    </w:p>
    <w:p w:rsidR="00093299" w:rsidRPr="00093299" w:rsidRDefault="00093299" w:rsidP="00093299">
      <w:pPr>
        <w:suppressAutoHyphens/>
        <w:spacing w:after="0" w:line="240" w:lineRule="auto"/>
        <w:ind w:left="106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w:t>
      </w:r>
      <w:r w:rsidRPr="00093299">
        <w:rPr>
          <w:rFonts w:ascii="Times New Roman" w:eastAsia="Times New Roman" w:hAnsi="Times New Roman" w:cs="Times New Roman"/>
          <w:i/>
          <w:iCs/>
          <w:sz w:val="28"/>
          <w:szCs w:val="28"/>
          <w:lang w:val="uk-UA" w:eastAsia="uk-UA"/>
        </w:rPr>
        <w:t>постанова Кабінету Міністрів України від 23.11. 2011 р. № 1392)</w:t>
      </w:r>
    </w:p>
    <w:p w:rsidR="00093299" w:rsidRPr="00586BE0" w:rsidRDefault="00093299" w:rsidP="00586BE0">
      <w:pPr>
        <w:pStyle w:val="a5"/>
        <w:numPr>
          <w:ilvl w:val="0"/>
          <w:numId w:val="66"/>
        </w:numPr>
        <w:jc w:val="both"/>
        <w:rPr>
          <w:sz w:val="28"/>
          <w:szCs w:val="28"/>
          <w:lang w:eastAsia="uk-UA"/>
        </w:rPr>
      </w:pPr>
      <w:r w:rsidRPr="00586BE0">
        <w:rPr>
          <w:sz w:val="28"/>
          <w:szCs w:val="28"/>
          <w:lang w:val="uk-UA" w:eastAsia="uk-UA"/>
        </w:rPr>
        <w:t>«Про затвердження типової освітньої програми закладів загальної середньої освіти І ступеня»</w:t>
      </w:r>
    </w:p>
    <w:p w:rsidR="00093299" w:rsidRDefault="00093299" w:rsidP="00093299">
      <w:pPr>
        <w:suppressAutoHyphens/>
        <w:spacing w:after="0" w:line="240" w:lineRule="auto"/>
        <w:ind w:left="1069"/>
        <w:jc w:val="both"/>
        <w:rPr>
          <w:rFonts w:ascii="Times New Roman" w:eastAsia="Times New Roman" w:hAnsi="Times New Roman" w:cs="Times New Roman"/>
          <w:i/>
          <w:iCs/>
          <w:sz w:val="28"/>
          <w:szCs w:val="28"/>
          <w:lang w:val="uk-UA" w:eastAsia="uk-UA"/>
        </w:rPr>
      </w:pPr>
      <w:r w:rsidRPr="00093299">
        <w:rPr>
          <w:rFonts w:ascii="Times New Roman" w:eastAsia="Times New Roman" w:hAnsi="Times New Roman" w:cs="Times New Roman"/>
          <w:i/>
          <w:iCs/>
          <w:sz w:val="28"/>
          <w:szCs w:val="28"/>
          <w:lang w:val="uk-UA" w:eastAsia="uk-UA"/>
        </w:rPr>
        <w:t>(наказ Міністерства освіти і науки від 20.04.2018 р. № 407)</w:t>
      </w:r>
    </w:p>
    <w:p w:rsidR="006708DD" w:rsidRDefault="006708DD" w:rsidP="001B25D4">
      <w:pPr>
        <w:suppressAutoHyphens/>
        <w:spacing w:after="0" w:line="240" w:lineRule="auto"/>
        <w:ind w:left="1843" w:hanging="414"/>
        <w:jc w:val="both"/>
        <w:rPr>
          <w:rFonts w:ascii="Times New Roman" w:eastAsia="Times New Roman" w:hAnsi="Times New Roman" w:cs="Times New Roman"/>
          <w:sz w:val="28"/>
          <w:szCs w:val="28"/>
          <w:lang w:val="uk-UA" w:eastAsia="uk-UA"/>
        </w:rPr>
      </w:pPr>
    </w:p>
    <w:p w:rsidR="00DC7C0D" w:rsidRPr="00093299" w:rsidRDefault="00DC7C0D" w:rsidP="006708DD">
      <w:pPr>
        <w:suppressAutoHyphens/>
        <w:spacing w:after="0" w:line="240" w:lineRule="auto"/>
        <w:ind w:left="1429"/>
        <w:jc w:val="both"/>
        <w:rPr>
          <w:rFonts w:ascii="Times New Roman" w:eastAsia="Times New Roman" w:hAnsi="Times New Roman" w:cs="Times New Roman"/>
          <w:sz w:val="28"/>
          <w:szCs w:val="28"/>
          <w:lang w:eastAsia="uk-UA"/>
        </w:rPr>
      </w:pPr>
    </w:p>
    <w:p w:rsidR="00093299" w:rsidRPr="00093299" w:rsidRDefault="00093299" w:rsidP="00093299">
      <w:pPr>
        <w:suppressAutoHyphens/>
        <w:spacing w:after="0" w:line="240" w:lineRule="auto"/>
        <w:ind w:firstLine="709"/>
        <w:jc w:val="both"/>
        <w:rPr>
          <w:rFonts w:ascii="Times New Roman" w:eastAsia="Times New Roman" w:hAnsi="Times New Roman" w:cs="Times New Roman"/>
          <w:b/>
          <w:sz w:val="28"/>
          <w:szCs w:val="28"/>
          <w:lang w:val="uk-UA" w:eastAsia="uk-UA"/>
        </w:rPr>
      </w:pPr>
      <w:r w:rsidRPr="00093299">
        <w:rPr>
          <w:rFonts w:ascii="Times New Roman" w:eastAsia="Times New Roman" w:hAnsi="Times New Roman" w:cs="Times New Roman"/>
          <w:b/>
          <w:sz w:val="28"/>
          <w:szCs w:val="28"/>
          <w:lang w:val="uk-UA" w:eastAsia="uk-UA"/>
        </w:rPr>
        <w:t>для 5-9-х класів (2019/2020 - 2022/2023</w:t>
      </w:r>
      <w:r w:rsidRPr="00093299">
        <w:rPr>
          <w:rFonts w:ascii="Times New Roman" w:eastAsia="Times New Roman" w:hAnsi="Times New Roman" w:cs="Times New Roman"/>
          <w:b/>
          <w:sz w:val="28"/>
          <w:szCs w:val="28"/>
          <w:lang w:eastAsia="uk-UA"/>
        </w:rPr>
        <w:t xml:space="preserve"> </w:t>
      </w:r>
      <w:proofErr w:type="spellStart"/>
      <w:r w:rsidRPr="00093299">
        <w:rPr>
          <w:rFonts w:ascii="Times New Roman" w:eastAsia="Times New Roman" w:hAnsi="Times New Roman" w:cs="Times New Roman"/>
          <w:b/>
          <w:sz w:val="28"/>
          <w:szCs w:val="28"/>
          <w:lang w:eastAsia="uk-UA"/>
        </w:rPr>
        <w:t>навчальні</w:t>
      </w:r>
      <w:proofErr w:type="spellEnd"/>
      <w:r w:rsidRPr="00093299">
        <w:rPr>
          <w:rFonts w:ascii="Times New Roman" w:eastAsia="Times New Roman" w:hAnsi="Times New Roman" w:cs="Times New Roman"/>
          <w:b/>
          <w:sz w:val="28"/>
          <w:szCs w:val="28"/>
          <w:lang w:eastAsia="uk-UA"/>
        </w:rPr>
        <w:t xml:space="preserve"> роки)</w:t>
      </w:r>
      <w:r w:rsidRPr="00093299">
        <w:rPr>
          <w:rFonts w:ascii="Times New Roman" w:eastAsia="Times New Roman" w:hAnsi="Times New Roman" w:cs="Times New Roman"/>
          <w:b/>
          <w:sz w:val="28"/>
          <w:szCs w:val="28"/>
          <w:lang w:val="uk-UA" w:eastAsia="uk-UA"/>
        </w:rPr>
        <w:t xml:space="preserve"> </w:t>
      </w:r>
      <w:r w:rsidR="001B25D4">
        <w:rPr>
          <w:rFonts w:ascii="Times New Roman" w:eastAsia="Times New Roman" w:hAnsi="Times New Roman" w:cs="Times New Roman"/>
          <w:b/>
          <w:sz w:val="28"/>
          <w:szCs w:val="28"/>
          <w:lang w:val="uk-UA" w:eastAsia="uk-UA"/>
        </w:rPr>
        <w:t>–</w:t>
      </w:r>
    </w:p>
    <w:p w:rsidR="00093299" w:rsidRPr="001B25D4" w:rsidRDefault="00093299" w:rsidP="001B25D4">
      <w:pPr>
        <w:pStyle w:val="a5"/>
        <w:numPr>
          <w:ilvl w:val="0"/>
          <w:numId w:val="66"/>
        </w:numPr>
        <w:jc w:val="both"/>
        <w:rPr>
          <w:sz w:val="28"/>
          <w:szCs w:val="28"/>
          <w:lang w:eastAsia="uk-UA"/>
        </w:rPr>
      </w:pPr>
      <w:r w:rsidRPr="001B25D4">
        <w:rPr>
          <w:sz w:val="28"/>
          <w:szCs w:val="28"/>
          <w:lang w:val="uk-UA" w:eastAsia="uk-UA"/>
        </w:rPr>
        <w:lastRenderedPageBreak/>
        <w:t>Державний стандарт повної загальної середньої освіти</w:t>
      </w:r>
    </w:p>
    <w:p w:rsidR="00093299" w:rsidRPr="00093299" w:rsidRDefault="00093299" w:rsidP="00093299">
      <w:pPr>
        <w:suppressAutoHyphens/>
        <w:spacing w:after="0" w:line="240" w:lineRule="auto"/>
        <w:ind w:left="106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w:t>
      </w:r>
      <w:r w:rsidRPr="00093299">
        <w:rPr>
          <w:rFonts w:ascii="Times New Roman" w:eastAsia="Times New Roman" w:hAnsi="Times New Roman" w:cs="Times New Roman"/>
          <w:i/>
          <w:iCs/>
          <w:sz w:val="28"/>
          <w:szCs w:val="28"/>
          <w:lang w:val="uk-UA" w:eastAsia="uk-UA"/>
        </w:rPr>
        <w:t>постанова Кабінету Міністрів України від 23.11. 2011 р. № 1392)</w:t>
      </w:r>
    </w:p>
    <w:p w:rsidR="00093299" w:rsidRPr="001B25D4" w:rsidRDefault="00093299" w:rsidP="001B25D4">
      <w:pPr>
        <w:pStyle w:val="a5"/>
        <w:numPr>
          <w:ilvl w:val="0"/>
          <w:numId w:val="66"/>
        </w:numPr>
        <w:jc w:val="both"/>
        <w:rPr>
          <w:sz w:val="28"/>
          <w:szCs w:val="28"/>
          <w:lang w:val="uk-UA" w:eastAsia="uk-UA"/>
        </w:rPr>
      </w:pPr>
      <w:r w:rsidRPr="001B25D4">
        <w:rPr>
          <w:sz w:val="28"/>
          <w:szCs w:val="28"/>
          <w:lang w:val="uk-UA" w:eastAsia="uk-UA"/>
        </w:rPr>
        <w:t>«Про затвердження типової освітньої програми закладів загальної середньої освіти ІІ ступеня»</w:t>
      </w:r>
    </w:p>
    <w:p w:rsidR="00093299" w:rsidRDefault="001B25D4" w:rsidP="00093299">
      <w:pPr>
        <w:suppressAutoHyphens/>
        <w:spacing w:after="0" w:line="240" w:lineRule="auto"/>
        <w:ind w:left="1069"/>
        <w:jc w:val="both"/>
        <w:rPr>
          <w:rFonts w:ascii="Times New Roman" w:eastAsia="Times New Roman" w:hAnsi="Times New Roman" w:cs="Times New Roman"/>
          <w:i/>
          <w:iCs/>
          <w:sz w:val="28"/>
          <w:szCs w:val="28"/>
          <w:lang w:val="uk-UA" w:eastAsia="uk-UA"/>
        </w:rPr>
      </w:pPr>
      <w:r>
        <w:rPr>
          <w:rFonts w:ascii="Times New Roman" w:eastAsia="Times New Roman" w:hAnsi="Times New Roman" w:cs="Times New Roman"/>
          <w:i/>
          <w:iCs/>
          <w:sz w:val="28"/>
          <w:szCs w:val="28"/>
          <w:lang w:val="uk-UA" w:eastAsia="uk-UA"/>
        </w:rPr>
        <w:t xml:space="preserve">         </w:t>
      </w:r>
      <w:r w:rsidR="00093299" w:rsidRPr="00093299">
        <w:rPr>
          <w:rFonts w:ascii="Times New Roman" w:eastAsia="Times New Roman" w:hAnsi="Times New Roman" w:cs="Times New Roman"/>
          <w:i/>
          <w:iCs/>
          <w:sz w:val="28"/>
          <w:szCs w:val="28"/>
          <w:lang w:val="uk-UA" w:eastAsia="uk-UA"/>
        </w:rPr>
        <w:t>(наказ Міністерства освіти і науки від 20.04.2018 р. № 405)</w:t>
      </w: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A04365" w:rsidRDefault="00A04365" w:rsidP="00093299">
      <w:pPr>
        <w:suppressAutoHyphens/>
        <w:spacing w:after="0" w:line="240" w:lineRule="auto"/>
        <w:jc w:val="center"/>
        <w:rPr>
          <w:rFonts w:ascii="Times New Roman" w:eastAsia="Times New Roman" w:hAnsi="Times New Roman" w:cs="Times New Roman"/>
          <w:b/>
          <w:sz w:val="28"/>
          <w:szCs w:val="28"/>
          <w:lang w:val="uk-UA" w:eastAsia="ar-SA"/>
        </w:rPr>
      </w:pPr>
    </w:p>
    <w:p w:rsidR="005F5637" w:rsidRDefault="00EA6CDD" w:rsidP="00167F0A">
      <w:pPr>
        <w:suppressAutoHyphens/>
        <w:spacing w:after="0" w:line="240"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                                                                    </w:t>
      </w:r>
      <w:r w:rsidR="00093299" w:rsidRPr="00093299">
        <w:rPr>
          <w:rFonts w:ascii="Times New Roman" w:eastAsia="Times New Roman" w:hAnsi="Times New Roman" w:cs="Times New Roman"/>
          <w:b/>
          <w:sz w:val="28"/>
          <w:szCs w:val="28"/>
          <w:lang w:val="uk-UA" w:eastAsia="ar-SA"/>
        </w:rPr>
        <w:t>ІІ.</w:t>
      </w:r>
    </w:p>
    <w:p w:rsidR="00641DAE" w:rsidRDefault="005F5637" w:rsidP="00641DAE">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Пояснювальна</w:t>
      </w:r>
      <w:r w:rsidR="00F64D29">
        <w:rPr>
          <w:rFonts w:ascii="Times New Roman" w:eastAsia="Times New Roman" w:hAnsi="Times New Roman" w:cs="Times New Roman"/>
          <w:b/>
          <w:sz w:val="28"/>
          <w:szCs w:val="28"/>
          <w:lang w:val="uk-UA" w:eastAsia="ar-SA"/>
        </w:rPr>
        <w:t xml:space="preserve"> записка</w:t>
      </w:r>
    </w:p>
    <w:p w:rsidR="00641DAE" w:rsidRDefault="00641DAE" w:rsidP="00641DAE">
      <w:pPr>
        <w:suppressAutoHyphens/>
        <w:spacing w:after="0" w:line="240" w:lineRule="auto"/>
        <w:jc w:val="center"/>
        <w:rPr>
          <w:rFonts w:ascii="Times New Roman" w:eastAsia="Times New Roman" w:hAnsi="Times New Roman" w:cs="Times New Roman"/>
          <w:b/>
          <w:sz w:val="28"/>
          <w:szCs w:val="28"/>
          <w:lang w:val="uk-UA" w:eastAsia="ar-SA"/>
        </w:rPr>
      </w:pPr>
    </w:p>
    <w:p w:rsidR="00A60317" w:rsidRDefault="005F5637" w:rsidP="00641DAE">
      <w:pPr>
        <w:suppressAutoHyphens/>
        <w:spacing w:after="0" w:line="240" w:lineRule="auto"/>
        <w:jc w:val="center"/>
        <w:rPr>
          <w:rFonts w:ascii="Times New Roman" w:hAnsi="Times New Roman" w:cs="Times New Roman"/>
          <w:sz w:val="28"/>
          <w:szCs w:val="28"/>
          <w:lang w:val="uk-UA"/>
        </w:rPr>
      </w:pPr>
      <w:proofErr w:type="spellStart"/>
      <w:r w:rsidRPr="0033353A">
        <w:rPr>
          <w:rFonts w:ascii="Times New Roman" w:hAnsi="Times New Roman" w:cs="Times New Roman"/>
          <w:sz w:val="28"/>
          <w:szCs w:val="28"/>
          <w:lang w:val="uk-UA"/>
        </w:rPr>
        <w:t>Гудимівська</w:t>
      </w:r>
      <w:proofErr w:type="spellEnd"/>
      <w:r w:rsidRPr="0033353A">
        <w:rPr>
          <w:rFonts w:ascii="Times New Roman" w:hAnsi="Times New Roman" w:cs="Times New Roman"/>
          <w:sz w:val="28"/>
          <w:szCs w:val="28"/>
          <w:lang w:val="uk-UA"/>
        </w:rPr>
        <w:t xml:space="preserve"> гімназія – заклад загальної  середньої освіти </w:t>
      </w:r>
      <w:r w:rsidR="00F64D29" w:rsidRPr="0033353A">
        <w:rPr>
          <w:rFonts w:ascii="Times New Roman" w:hAnsi="Times New Roman" w:cs="Times New Roman"/>
          <w:sz w:val="28"/>
          <w:szCs w:val="28"/>
          <w:lang w:val="uk-UA"/>
        </w:rPr>
        <w:t xml:space="preserve"> І-ІІ ступенів </w:t>
      </w:r>
      <w:proofErr w:type="spellStart"/>
      <w:r w:rsidRPr="0033353A">
        <w:rPr>
          <w:rFonts w:ascii="Times New Roman" w:hAnsi="Times New Roman" w:cs="Times New Roman"/>
          <w:sz w:val="28"/>
          <w:szCs w:val="28"/>
          <w:lang w:val="uk-UA"/>
        </w:rPr>
        <w:t>Андріяшівської</w:t>
      </w:r>
      <w:proofErr w:type="spellEnd"/>
      <w:r w:rsidRPr="0033353A">
        <w:rPr>
          <w:rFonts w:ascii="Times New Roman" w:hAnsi="Times New Roman" w:cs="Times New Roman"/>
          <w:sz w:val="28"/>
          <w:szCs w:val="28"/>
          <w:lang w:val="uk-UA"/>
        </w:rPr>
        <w:t xml:space="preserve"> сільської ради Роменського району Сумської області.</w:t>
      </w:r>
    </w:p>
    <w:p w:rsidR="00F64D29" w:rsidRPr="0033353A" w:rsidRDefault="005F5637" w:rsidP="00641DAE">
      <w:pPr>
        <w:suppressAutoHyphens/>
        <w:spacing w:after="0" w:line="240" w:lineRule="auto"/>
        <w:jc w:val="center"/>
        <w:rPr>
          <w:rFonts w:ascii="Times New Roman" w:eastAsia="Times New Roman" w:hAnsi="Times New Roman" w:cs="Times New Roman"/>
          <w:b/>
          <w:sz w:val="28"/>
          <w:szCs w:val="28"/>
          <w:lang w:val="uk-UA" w:eastAsia="ar-SA"/>
        </w:rPr>
      </w:pPr>
      <w:r w:rsidRPr="0033353A">
        <w:rPr>
          <w:rFonts w:ascii="Times New Roman" w:hAnsi="Times New Roman" w:cs="Times New Roman"/>
          <w:sz w:val="28"/>
          <w:szCs w:val="28"/>
          <w:lang w:val="uk-UA"/>
        </w:rPr>
        <w:t>Форма власності –комунальна.</w:t>
      </w:r>
    </w:p>
    <w:p w:rsidR="001D085F" w:rsidRPr="001D085F" w:rsidRDefault="00970C29" w:rsidP="00F64D29">
      <w:pPr>
        <w:pStyle w:val="2"/>
        <w:rPr>
          <w:rFonts w:ascii="Times New Roman" w:hAnsi="Times New Roman"/>
          <w:color w:val="auto"/>
          <w:sz w:val="28"/>
          <w:szCs w:val="28"/>
        </w:rPr>
      </w:pPr>
      <w:proofErr w:type="spellStart"/>
      <w:r w:rsidRPr="001D085F">
        <w:rPr>
          <w:rFonts w:ascii="Times New Roman" w:hAnsi="Times New Roman"/>
          <w:color w:val="auto"/>
          <w:sz w:val="28"/>
          <w:szCs w:val="28"/>
        </w:rPr>
        <w:t>Згідно</w:t>
      </w:r>
      <w:proofErr w:type="spellEnd"/>
      <w:r w:rsidRPr="001D085F">
        <w:rPr>
          <w:rFonts w:ascii="Times New Roman" w:hAnsi="Times New Roman"/>
          <w:color w:val="auto"/>
          <w:sz w:val="28"/>
          <w:szCs w:val="28"/>
        </w:rPr>
        <w:t xml:space="preserve"> Закону </w:t>
      </w:r>
      <w:proofErr w:type="spellStart"/>
      <w:r w:rsidRPr="001D085F">
        <w:rPr>
          <w:rFonts w:ascii="Times New Roman" w:hAnsi="Times New Roman"/>
          <w:color w:val="auto"/>
          <w:sz w:val="28"/>
          <w:szCs w:val="28"/>
        </w:rPr>
        <w:t>України</w:t>
      </w:r>
      <w:proofErr w:type="spellEnd"/>
      <w:r w:rsidRPr="001D085F">
        <w:rPr>
          <w:rFonts w:ascii="Times New Roman" w:hAnsi="Times New Roman"/>
          <w:color w:val="auto"/>
          <w:sz w:val="28"/>
          <w:szCs w:val="28"/>
        </w:rPr>
        <w:t xml:space="preserve"> «Про</w:t>
      </w:r>
      <w:r w:rsidR="00A60317">
        <w:rPr>
          <w:rFonts w:ascii="Times New Roman" w:hAnsi="Times New Roman"/>
          <w:color w:val="auto"/>
          <w:sz w:val="28"/>
          <w:szCs w:val="28"/>
        </w:rPr>
        <w:t xml:space="preserve"> </w:t>
      </w:r>
      <w:proofErr w:type="spellStart"/>
      <w:r w:rsidR="00A60317">
        <w:rPr>
          <w:rFonts w:ascii="Times New Roman" w:hAnsi="Times New Roman"/>
          <w:color w:val="auto"/>
          <w:sz w:val="28"/>
          <w:szCs w:val="28"/>
        </w:rPr>
        <w:t>загальну</w:t>
      </w:r>
      <w:proofErr w:type="spellEnd"/>
      <w:r w:rsidR="00A60317">
        <w:rPr>
          <w:rFonts w:ascii="Times New Roman" w:hAnsi="Times New Roman"/>
          <w:color w:val="auto"/>
          <w:sz w:val="28"/>
          <w:szCs w:val="28"/>
        </w:rPr>
        <w:t xml:space="preserve"> </w:t>
      </w:r>
      <w:proofErr w:type="spellStart"/>
      <w:r w:rsidR="00A60317">
        <w:rPr>
          <w:rFonts w:ascii="Times New Roman" w:hAnsi="Times New Roman"/>
          <w:color w:val="auto"/>
          <w:sz w:val="28"/>
          <w:szCs w:val="28"/>
        </w:rPr>
        <w:t>середню</w:t>
      </w:r>
      <w:proofErr w:type="spellEnd"/>
      <w:r w:rsidR="00A60317">
        <w:rPr>
          <w:rFonts w:ascii="Times New Roman" w:hAnsi="Times New Roman"/>
          <w:color w:val="auto"/>
          <w:sz w:val="28"/>
          <w:szCs w:val="28"/>
        </w:rPr>
        <w:t xml:space="preserve"> </w:t>
      </w:r>
      <w:proofErr w:type="spellStart"/>
      <w:r w:rsidR="00A60317">
        <w:rPr>
          <w:rFonts w:ascii="Times New Roman" w:hAnsi="Times New Roman"/>
          <w:color w:val="auto"/>
          <w:sz w:val="28"/>
          <w:szCs w:val="28"/>
        </w:rPr>
        <w:t>освіту</w:t>
      </w:r>
      <w:proofErr w:type="spellEnd"/>
      <w:r w:rsidR="00A60317">
        <w:rPr>
          <w:rFonts w:ascii="Times New Roman" w:hAnsi="Times New Roman"/>
          <w:color w:val="auto"/>
          <w:sz w:val="28"/>
          <w:szCs w:val="28"/>
        </w:rPr>
        <w:t xml:space="preserve">» у </w:t>
      </w:r>
      <w:r w:rsidRPr="001D085F">
        <w:rPr>
          <w:rFonts w:ascii="Times New Roman" w:hAnsi="Times New Roman"/>
          <w:color w:val="auto"/>
          <w:sz w:val="28"/>
          <w:szCs w:val="28"/>
        </w:rPr>
        <w:t>2020</w:t>
      </w:r>
      <w:r w:rsidR="00A60317">
        <w:rPr>
          <w:rFonts w:ascii="Times New Roman" w:hAnsi="Times New Roman"/>
          <w:color w:val="auto"/>
          <w:sz w:val="28"/>
          <w:szCs w:val="28"/>
          <w:lang w:val="uk-UA"/>
        </w:rPr>
        <w:t xml:space="preserve"> -2021</w:t>
      </w:r>
      <w:r w:rsidRPr="001D085F">
        <w:rPr>
          <w:rFonts w:ascii="Times New Roman" w:hAnsi="Times New Roman"/>
          <w:color w:val="auto"/>
          <w:sz w:val="28"/>
          <w:szCs w:val="28"/>
        </w:rPr>
        <w:t xml:space="preserve"> н</w:t>
      </w:r>
      <w:r w:rsidR="00F64D29" w:rsidRPr="001D085F">
        <w:rPr>
          <w:rFonts w:ascii="Times New Roman" w:hAnsi="Times New Roman"/>
          <w:color w:val="auto"/>
          <w:sz w:val="28"/>
          <w:szCs w:val="28"/>
          <w:lang w:val="uk-UA"/>
        </w:rPr>
        <w:t>.</w:t>
      </w:r>
      <w:r w:rsidR="00F64D29" w:rsidRPr="001D085F">
        <w:rPr>
          <w:rFonts w:ascii="Times New Roman" w:hAnsi="Times New Roman"/>
          <w:color w:val="auto"/>
          <w:sz w:val="28"/>
          <w:szCs w:val="28"/>
        </w:rPr>
        <w:t xml:space="preserve">р . </w:t>
      </w:r>
      <w:proofErr w:type="spellStart"/>
      <w:r w:rsidRPr="001D085F">
        <w:rPr>
          <w:rFonts w:ascii="Times New Roman" w:hAnsi="Times New Roman"/>
          <w:color w:val="auto"/>
          <w:sz w:val="28"/>
          <w:szCs w:val="28"/>
        </w:rPr>
        <w:t>Гудимівська</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гімназія</w:t>
      </w:r>
      <w:proofErr w:type="spellEnd"/>
      <w:r w:rsidR="00F64D29" w:rsidRPr="001D085F">
        <w:rPr>
          <w:rFonts w:ascii="Times New Roman" w:hAnsi="Times New Roman"/>
          <w:color w:val="auto"/>
          <w:sz w:val="28"/>
          <w:szCs w:val="28"/>
          <w:lang w:val="uk-UA"/>
        </w:rPr>
        <w:t xml:space="preserve"> </w:t>
      </w:r>
      <w:proofErr w:type="spellStart"/>
      <w:r w:rsidRPr="001D085F">
        <w:rPr>
          <w:rFonts w:ascii="Times New Roman" w:hAnsi="Times New Roman"/>
          <w:color w:val="auto"/>
          <w:sz w:val="28"/>
          <w:szCs w:val="28"/>
        </w:rPr>
        <w:t>працюватиме</w:t>
      </w:r>
      <w:proofErr w:type="spellEnd"/>
      <w:r w:rsidRPr="001D085F">
        <w:rPr>
          <w:rFonts w:ascii="Times New Roman" w:hAnsi="Times New Roman"/>
          <w:color w:val="auto"/>
          <w:sz w:val="28"/>
          <w:szCs w:val="28"/>
        </w:rPr>
        <w:t xml:space="preserve"> по </w:t>
      </w:r>
      <w:proofErr w:type="spellStart"/>
      <w:r w:rsidRPr="001D085F">
        <w:rPr>
          <w:rFonts w:ascii="Times New Roman" w:hAnsi="Times New Roman"/>
          <w:color w:val="auto"/>
          <w:sz w:val="28"/>
          <w:szCs w:val="28"/>
        </w:rPr>
        <w:t>загальноосвітньому</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напрямку</w:t>
      </w:r>
      <w:proofErr w:type="spellEnd"/>
      <w:r w:rsidRPr="001D085F">
        <w:rPr>
          <w:rFonts w:ascii="Times New Roman" w:hAnsi="Times New Roman"/>
          <w:color w:val="auto"/>
          <w:sz w:val="28"/>
          <w:szCs w:val="28"/>
        </w:rPr>
        <w:t xml:space="preserve"> з </w:t>
      </w:r>
      <w:proofErr w:type="spellStart"/>
      <w:r w:rsidRPr="001D085F">
        <w:rPr>
          <w:rFonts w:ascii="Times New Roman" w:hAnsi="Times New Roman"/>
          <w:color w:val="auto"/>
          <w:sz w:val="28"/>
          <w:szCs w:val="28"/>
        </w:rPr>
        <w:t>вивченням</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української</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мови</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навчання</w:t>
      </w:r>
      <w:proofErr w:type="spellEnd"/>
      <w:r w:rsidRPr="001D085F">
        <w:rPr>
          <w:rFonts w:ascii="Times New Roman" w:hAnsi="Times New Roman"/>
          <w:color w:val="auto"/>
          <w:sz w:val="28"/>
          <w:szCs w:val="28"/>
        </w:rPr>
        <w:t xml:space="preserve"> і </w:t>
      </w:r>
      <w:proofErr w:type="spellStart"/>
      <w:r w:rsidRPr="001D085F">
        <w:rPr>
          <w:rFonts w:ascii="Times New Roman" w:hAnsi="Times New Roman"/>
          <w:color w:val="auto"/>
          <w:sz w:val="28"/>
          <w:szCs w:val="28"/>
        </w:rPr>
        <w:t>вивчення</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мови</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корінного</w:t>
      </w:r>
      <w:proofErr w:type="spellEnd"/>
      <w:r w:rsidRPr="001D085F">
        <w:rPr>
          <w:rFonts w:ascii="Times New Roman" w:hAnsi="Times New Roman"/>
          <w:color w:val="auto"/>
          <w:sz w:val="28"/>
          <w:szCs w:val="28"/>
        </w:rPr>
        <w:t xml:space="preserve"> народу </w:t>
      </w:r>
      <w:proofErr w:type="spellStart"/>
      <w:r w:rsidRPr="001D085F">
        <w:rPr>
          <w:rFonts w:ascii="Times New Roman" w:hAnsi="Times New Roman"/>
          <w:color w:val="auto"/>
          <w:sz w:val="28"/>
          <w:szCs w:val="28"/>
        </w:rPr>
        <w:t>національних</w:t>
      </w:r>
      <w:proofErr w:type="spellEnd"/>
      <w:r w:rsidRPr="001D085F">
        <w:rPr>
          <w:rFonts w:ascii="Times New Roman" w:hAnsi="Times New Roman"/>
          <w:color w:val="auto"/>
          <w:sz w:val="28"/>
          <w:szCs w:val="28"/>
        </w:rPr>
        <w:t xml:space="preserve"> </w:t>
      </w:r>
      <w:proofErr w:type="spellStart"/>
      <w:r w:rsidRPr="001D085F">
        <w:rPr>
          <w:rFonts w:ascii="Times New Roman" w:hAnsi="Times New Roman"/>
          <w:color w:val="auto"/>
          <w:sz w:val="28"/>
          <w:szCs w:val="28"/>
        </w:rPr>
        <w:t>меншин</w:t>
      </w:r>
      <w:proofErr w:type="spellEnd"/>
      <w:r w:rsidR="00F64D29" w:rsidRPr="001D085F">
        <w:rPr>
          <w:rFonts w:ascii="Times New Roman" w:hAnsi="Times New Roman"/>
          <w:color w:val="auto"/>
          <w:sz w:val="28"/>
          <w:szCs w:val="28"/>
          <w:lang w:val="uk-UA"/>
        </w:rPr>
        <w:t xml:space="preserve"> </w:t>
      </w:r>
      <w:r w:rsidR="00892367" w:rsidRPr="001D085F">
        <w:rPr>
          <w:rFonts w:ascii="Times New Roman" w:hAnsi="Times New Roman"/>
          <w:color w:val="auto"/>
          <w:sz w:val="28"/>
          <w:szCs w:val="28"/>
        </w:rPr>
        <w:t>(</w:t>
      </w:r>
      <w:proofErr w:type="spellStart"/>
      <w:r w:rsidR="00892367" w:rsidRPr="001D085F">
        <w:rPr>
          <w:rFonts w:ascii="Times New Roman" w:hAnsi="Times New Roman"/>
          <w:color w:val="auto"/>
          <w:sz w:val="28"/>
          <w:szCs w:val="28"/>
        </w:rPr>
        <w:t>табл</w:t>
      </w:r>
      <w:proofErr w:type="spellEnd"/>
      <w:r w:rsidR="00892367" w:rsidRPr="001D085F">
        <w:rPr>
          <w:rFonts w:ascii="Times New Roman" w:hAnsi="Times New Roman"/>
          <w:color w:val="auto"/>
          <w:sz w:val="28"/>
          <w:szCs w:val="28"/>
        </w:rPr>
        <w:t xml:space="preserve"> 12).</w:t>
      </w:r>
    </w:p>
    <w:p w:rsidR="00970C29" w:rsidRDefault="001D085F" w:rsidP="00F64D29">
      <w:pPr>
        <w:pStyle w:val="2"/>
        <w:rPr>
          <w:rFonts w:ascii="Times New Roman" w:hAnsi="Times New Roman"/>
          <w:color w:val="auto"/>
          <w:sz w:val="28"/>
          <w:szCs w:val="28"/>
          <w:lang w:val="uk-UA"/>
        </w:rPr>
      </w:pPr>
      <w:r w:rsidRPr="001D085F">
        <w:rPr>
          <w:rFonts w:ascii="Times New Roman" w:hAnsi="Times New Roman"/>
          <w:color w:val="auto"/>
          <w:sz w:val="28"/>
          <w:szCs w:val="28"/>
          <w:lang w:val="uk-UA"/>
        </w:rPr>
        <w:t xml:space="preserve"> Шкільна мережа становить:</w:t>
      </w:r>
    </w:p>
    <w:p w:rsidR="00A60317" w:rsidRPr="00A60317" w:rsidRDefault="00A60317" w:rsidP="00A60317">
      <w:pPr>
        <w:rPr>
          <w:b/>
          <w:lang w:val="uk-UA" w:eastAsia="ar-SA"/>
        </w:rPr>
      </w:pPr>
    </w:p>
    <w:tbl>
      <w:tblPr>
        <w:tblStyle w:val="af1"/>
        <w:tblW w:w="0" w:type="auto"/>
        <w:tblLook w:val="04A0" w:firstRow="1" w:lastRow="0" w:firstColumn="1" w:lastColumn="0" w:noHBand="0" w:noVBand="1"/>
      </w:tblPr>
      <w:tblGrid>
        <w:gridCol w:w="1524"/>
        <w:gridCol w:w="823"/>
        <w:gridCol w:w="824"/>
        <w:gridCol w:w="823"/>
        <w:gridCol w:w="822"/>
        <w:gridCol w:w="822"/>
        <w:gridCol w:w="822"/>
        <w:gridCol w:w="822"/>
        <w:gridCol w:w="822"/>
        <w:gridCol w:w="822"/>
        <w:gridCol w:w="986"/>
      </w:tblGrid>
      <w:tr w:rsidR="00641DAE" w:rsidRPr="00A60317" w:rsidTr="00641DAE">
        <w:tc>
          <w:tcPr>
            <w:tcW w:w="1525" w:type="dxa"/>
          </w:tcPr>
          <w:p w:rsidR="00641DAE" w:rsidRPr="00A60317" w:rsidRDefault="00641DAE" w:rsidP="00641DAE">
            <w:pPr>
              <w:pStyle w:val="2"/>
              <w:outlineLvl w:val="1"/>
              <w:rPr>
                <w:rFonts w:ascii="Times New Roman" w:hAnsi="Times New Roman"/>
                <w:b/>
                <w:color w:val="auto"/>
                <w:lang w:val="uk-UA"/>
              </w:rPr>
            </w:pPr>
            <w:proofErr w:type="spellStart"/>
            <w:r w:rsidRPr="00A60317">
              <w:rPr>
                <w:rFonts w:ascii="Times New Roman" w:hAnsi="Times New Roman"/>
                <w:b/>
                <w:color w:val="auto"/>
              </w:rPr>
              <w:t>Клас</w:t>
            </w:r>
            <w:proofErr w:type="spellEnd"/>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1</w:t>
            </w:r>
          </w:p>
        </w:tc>
        <w:tc>
          <w:tcPr>
            <w:tcW w:w="848"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2</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3</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4</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6</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7</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8</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9</w:t>
            </w:r>
          </w:p>
        </w:tc>
        <w:tc>
          <w:tcPr>
            <w:tcW w:w="989" w:type="dxa"/>
          </w:tcPr>
          <w:p w:rsidR="00641DAE" w:rsidRPr="00A60317" w:rsidRDefault="00641DAE" w:rsidP="00641DAE">
            <w:pPr>
              <w:pStyle w:val="2"/>
              <w:outlineLvl w:val="1"/>
              <w:rPr>
                <w:rFonts w:ascii="Times New Roman" w:hAnsi="Times New Roman"/>
                <w:b/>
                <w:color w:val="auto"/>
              </w:rPr>
            </w:pPr>
            <w:r w:rsidRPr="00A60317">
              <w:rPr>
                <w:rFonts w:ascii="Times New Roman" w:hAnsi="Times New Roman"/>
                <w:b/>
                <w:color w:val="auto"/>
              </w:rPr>
              <w:t xml:space="preserve">По </w:t>
            </w:r>
            <w:proofErr w:type="spellStart"/>
            <w:r w:rsidRPr="00A60317">
              <w:rPr>
                <w:rFonts w:ascii="Times New Roman" w:hAnsi="Times New Roman"/>
                <w:b/>
                <w:color w:val="auto"/>
              </w:rPr>
              <w:t>школі</w:t>
            </w:r>
            <w:proofErr w:type="spellEnd"/>
          </w:p>
        </w:tc>
      </w:tr>
      <w:tr w:rsidR="00641DAE" w:rsidRPr="00A60317" w:rsidTr="00641DAE">
        <w:tc>
          <w:tcPr>
            <w:tcW w:w="1525"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lang w:val="uk-UA"/>
              </w:rPr>
              <w:t>Х</w:t>
            </w:r>
            <w:proofErr w:type="spellStart"/>
            <w:r w:rsidRPr="00A60317">
              <w:rPr>
                <w:rFonts w:ascii="Times New Roman" w:hAnsi="Times New Roman"/>
                <w:b/>
                <w:color w:val="auto"/>
              </w:rPr>
              <w:t>лопчиків</w:t>
            </w:r>
            <w:proofErr w:type="spellEnd"/>
          </w:p>
        </w:tc>
        <w:tc>
          <w:tcPr>
            <w:tcW w:w="847" w:type="dxa"/>
          </w:tcPr>
          <w:p w:rsidR="00641DAE" w:rsidRPr="00A60317" w:rsidRDefault="00D45492" w:rsidP="00641DAE">
            <w:pPr>
              <w:pStyle w:val="2"/>
              <w:outlineLvl w:val="1"/>
              <w:rPr>
                <w:rFonts w:ascii="Times New Roman" w:hAnsi="Times New Roman"/>
                <w:b/>
                <w:color w:val="auto"/>
                <w:lang w:val="uk-UA"/>
              </w:rPr>
            </w:pPr>
            <w:r w:rsidRPr="00A60317">
              <w:rPr>
                <w:rFonts w:ascii="Times New Roman" w:hAnsi="Times New Roman"/>
                <w:b/>
                <w:color w:val="auto"/>
              </w:rPr>
              <w:t>1</w:t>
            </w:r>
          </w:p>
        </w:tc>
        <w:tc>
          <w:tcPr>
            <w:tcW w:w="848"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lang w:val="uk-UA"/>
              </w:rPr>
              <w:t>1</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rPr>
              <w:t>2</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4</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2</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2</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3</w:t>
            </w:r>
          </w:p>
        </w:tc>
        <w:tc>
          <w:tcPr>
            <w:tcW w:w="989"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lang w:val="uk-UA"/>
              </w:rPr>
              <w:t>15</w:t>
            </w:r>
          </w:p>
        </w:tc>
      </w:tr>
      <w:tr w:rsidR="00641DAE" w:rsidRPr="00A60317" w:rsidTr="00641DAE">
        <w:tc>
          <w:tcPr>
            <w:tcW w:w="1525"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lang w:val="uk-UA"/>
              </w:rPr>
              <w:t>Д</w:t>
            </w:r>
            <w:proofErr w:type="spellStart"/>
            <w:r w:rsidRPr="00A60317">
              <w:rPr>
                <w:rFonts w:ascii="Times New Roman" w:hAnsi="Times New Roman"/>
                <w:b/>
                <w:color w:val="auto"/>
              </w:rPr>
              <w:t>івчаток</w:t>
            </w:r>
            <w:proofErr w:type="spellEnd"/>
          </w:p>
        </w:tc>
        <w:tc>
          <w:tcPr>
            <w:tcW w:w="847"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8"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lang w:val="uk-UA"/>
              </w:rPr>
              <w:t xml:space="preserve"> 4</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3</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1</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lang w:val="uk-UA"/>
              </w:rPr>
              <w:t>3</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3</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2</w:t>
            </w:r>
          </w:p>
        </w:tc>
        <w:tc>
          <w:tcPr>
            <w:tcW w:w="989"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lang w:val="uk-UA"/>
              </w:rPr>
              <w:t>21</w:t>
            </w:r>
          </w:p>
        </w:tc>
      </w:tr>
      <w:tr w:rsidR="00641DAE" w:rsidRPr="00A60317" w:rsidTr="00641DAE">
        <w:tc>
          <w:tcPr>
            <w:tcW w:w="1525"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lang w:val="uk-UA"/>
              </w:rPr>
              <w:t>К</w:t>
            </w:r>
            <w:proofErr w:type="spellStart"/>
            <w:r w:rsidRPr="00A60317">
              <w:rPr>
                <w:rFonts w:ascii="Times New Roman" w:hAnsi="Times New Roman"/>
                <w:b/>
                <w:color w:val="auto"/>
              </w:rPr>
              <w:t>ількість</w:t>
            </w:r>
            <w:proofErr w:type="spellEnd"/>
          </w:p>
        </w:tc>
        <w:tc>
          <w:tcPr>
            <w:tcW w:w="847"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rPr>
              <w:t>6</w:t>
            </w:r>
          </w:p>
        </w:tc>
        <w:tc>
          <w:tcPr>
            <w:tcW w:w="848"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lang w:val="uk-UA"/>
              </w:rPr>
              <w:t xml:space="preserve"> 5</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7" w:type="dxa"/>
          </w:tcPr>
          <w:p w:rsidR="00641DAE" w:rsidRPr="00A60317" w:rsidRDefault="00641DAE" w:rsidP="00641DAE">
            <w:pPr>
              <w:pStyle w:val="2"/>
              <w:outlineLvl w:val="1"/>
              <w:rPr>
                <w:rFonts w:ascii="Times New Roman" w:hAnsi="Times New Roman"/>
                <w:b/>
                <w:color w:val="auto"/>
                <w:lang w:val="uk-UA"/>
              </w:rPr>
            </w:pPr>
          </w:p>
        </w:tc>
        <w:tc>
          <w:tcPr>
            <w:tcW w:w="847" w:type="dxa"/>
          </w:tcPr>
          <w:p w:rsidR="00641DAE" w:rsidRPr="00A60317" w:rsidRDefault="00641DAE"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847" w:type="dxa"/>
          </w:tcPr>
          <w:p w:rsidR="00641DAE" w:rsidRPr="00A60317" w:rsidRDefault="00D87E3D" w:rsidP="00641DAE">
            <w:pPr>
              <w:pStyle w:val="2"/>
              <w:outlineLvl w:val="1"/>
              <w:rPr>
                <w:rFonts w:ascii="Times New Roman" w:hAnsi="Times New Roman"/>
                <w:b/>
                <w:color w:val="auto"/>
                <w:lang w:val="uk-UA"/>
              </w:rPr>
            </w:pPr>
            <w:r w:rsidRPr="00A60317">
              <w:rPr>
                <w:rFonts w:ascii="Times New Roman" w:hAnsi="Times New Roman"/>
                <w:b/>
                <w:color w:val="auto"/>
              </w:rPr>
              <w:t>5</w:t>
            </w:r>
          </w:p>
        </w:tc>
        <w:tc>
          <w:tcPr>
            <w:tcW w:w="989" w:type="dxa"/>
          </w:tcPr>
          <w:p w:rsidR="00641DAE" w:rsidRPr="00A60317" w:rsidRDefault="001D085F" w:rsidP="00641DAE">
            <w:pPr>
              <w:pStyle w:val="2"/>
              <w:outlineLvl w:val="1"/>
              <w:rPr>
                <w:rFonts w:ascii="Times New Roman" w:hAnsi="Times New Roman"/>
                <w:b/>
                <w:color w:val="auto"/>
                <w:lang w:val="uk-UA"/>
              </w:rPr>
            </w:pPr>
            <w:r w:rsidRPr="00A60317">
              <w:rPr>
                <w:rFonts w:ascii="Times New Roman" w:hAnsi="Times New Roman"/>
                <w:b/>
                <w:color w:val="auto"/>
                <w:lang w:val="uk-UA"/>
              </w:rPr>
              <w:t>36</w:t>
            </w:r>
          </w:p>
        </w:tc>
      </w:tr>
      <w:tr w:rsidR="00641DAE" w:rsidRPr="00A60317" w:rsidTr="00641DAE">
        <w:trPr>
          <w:trHeight w:val="400"/>
        </w:trPr>
        <w:tc>
          <w:tcPr>
            <w:tcW w:w="1525"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8"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847" w:type="dxa"/>
          </w:tcPr>
          <w:p w:rsidR="00641DAE" w:rsidRPr="00A60317" w:rsidRDefault="00641DAE" w:rsidP="00641DAE">
            <w:pPr>
              <w:pStyle w:val="2"/>
              <w:outlineLvl w:val="1"/>
              <w:rPr>
                <w:rFonts w:ascii="Times New Roman" w:hAnsi="Times New Roman"/>
                <w:b/>
                <w:color w:val="auto"/>
              </w:rPr>
            </w:pPr>
          </w:p>
        </w:tc>
        <w:tc>
          <w:tcPr>
            <w:tcW w:w="989" w:type="dxa"/>
          </w:tcPr>
          <w:p w:rsidR="00641DAE" w:rsidRPr="00A60317" w:rsidRDefault="00641DAE" w:rsidP="00641DAE">
            <w:pPr>
              <w:pStyle w:val="2"/>
              <w:outlineLvl w:val="1"/>
              <w:rPr>
                <w:rFonts w:ascii="Times New Roman" w:hAnsi="Times New Roman"/>
                <w:b/>
                <w:color w:val="auto"/>
              </w:rPr>
            </w:pPr>
          </w:p>
        </w:tc>
      </w:tr>
    </w:tbl>
    <w:p w:rsidR="005F5637" w:rsidRPr="00A60317" w:rsidRDefault="005F5637" w:rsidP="00641DAE">
      <w:pPr>
        <w:pStyle w:val="2"/>
        <w:rPr>
          <w:b/>
          <w:color w:val="auto"/>
        </w:rPr>
      </w:pPr>
    </w:p>
    <w:p w:rsidR="00F64D29" w:rsidRPr="00641DAE" w:rsidRDefault="00F64D29" w:rsidP="00641DAE">
      <w:pPr>
        <w:pStyle w:val="2"/>
        <w:rPr>
          <w:color w:val="auto"/>
        </w:rPr>
      </w:pPr>
    </w:p>
    <w:p w:rsidR="00F64D29" w:rsidRDefault="00F64D29" w:rsidP="00093299">
      <w:pPr>
        <w:suppressAutoHyphens/>
        <w:spacing w:after="0" w:line="240" w:lineRule="auto"/>
        <w:jc w:val="center"/>
        <w:rPr>
          <w:rFonts w:ascii="Times New Roman" w:eastAsia="Times New Roman" w:hAnsi="Times New Roman" w:cs="Times New Roman"/>
          <w:b/>
          <w:sz w:val="28"/>
          <w:szCs w:val="28"/>
          <w:lang w:val="x-none" w:eastAsia="ar-SA"/>
        </w:rPr>
      </w:pPr>
    </w:p>
    <w:p w:rsidR="00F64D29" w:rsidRPr="00F64D29" w:rsidRDefault="00F64D29" w:rsidP="00093299">
      <w:pPr>
        <w:suppressAutoHyphens/>
        <w:spacing w:after="0" w:line="240" w:lineRule="auto"/>
        <w:jc w:val="center"/>
        <w:rPr>
          <w:rFonts w:ascii="Times New Roman" w:eastAsia="Times New Roman" w:hAnsi="Times New Roman" w:cs="Times New Roman"/>
          <w:b/>
          <w:sz w:val="28"/>
          <w:szCs w:val="28"/>
          <w:lang w:val="x-none" w:eastAsia="ar-SA"/>
        </w:rPr>
      </w:pPr>
    </w:p>
    <w:p w:rsidR="00093299" w:rsidRPr="00F64D2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F64D29">
        <w:rPr>
          <w:rFonts w:ascii="Times New Roman" w:eastAsia="Times New Roman" w:hAnsi="Times New Roman" w:cs="Times New Roman"/>
          <w:b/>
          <w:sz w:val="28"/>
          <w:szCs w:val="28"/>
          <w:lang w:val="uk-UA" w:eastAsia="ar-SA"/>
        </w:rPr>
        <w:t>Освітня програма для школи І ступеня</w:t>
      </w:r>
    </w:p>
    <w:p w:rsidR="00093299" w:rsidRPr="00F64D29" w:rsidRDefault="00093299" w:rsidP="00093299">
      <w:pPr>
        <w:suppressAutoHyphens/>
        <w:spacing w:after="0" w:line="240" w:lineRule="auto"/>
        <w:rPr>
          <w:rFonts w:ascii="Times New Roman" w:eastAsia="Times New Roman" w:hAnsi="Times New Roman" w:cs="Times New Roman"/>
          <w:b/>
          <w:sz w:val="28"/>
          <w:szCs w:val="28"/>
          <w:lang w:val="uk-UA" w:eastAsia="ar-SA"/>
        </w:rPr>
      </w:pPr>
    </w:p>
    <w:p w:rsidR="00093299" w:rsidRPr="00F64D29" w:rsidRDefault="00093299" w:rsidP="00093299">
      <w:pPr>
        <w:suppressAutoHyphens/>
        <w:spacing w:after="0" w:line="240" w:lineRule="auto"/>
        <w:ind w:right="85"/>
        <w:jc w:val="center"/>
        <w:rPr>
          <w:rFonts w:ascii="Times New Roman" w:eastAsia="Calibri" w:hAnsi="Times New Roman" w:cs="Times New Roman"/>
          <w:bCs/>
          <w:i/>
          <w:sz w:val="28"/>
          <w:szCs w:val="28"/>
          <w:lang w:val="uk-UA" w:eastAsia="ar-SA"/>
        </w:rPr>
      </w:pPr>
      <w:r w:rsidRPr="00F64D29">
        <w:rPr>
          <w:rFonts w:ascii="Times New Roman" w:eastAsia="Calibri" w:hAnsi="Times New Roman" w:cs="Times New Roman"/>
          <w:bCs/>
          <w:i/>
          <w:sz w:val="28"/>
          <w:szCs w:val="28"/>
          <w:lang w:val="uk-UA" w:eastAsia="ar-SA"/>
        </w:rPr>
        <w:t xml:space="preserve">Загальні положення </w:t>
      </w:r>
    </w:p>
    <w:p w:rsidR="00093299" w:rsidRPr="00F64D29" w:rsidRDefault="00093299" w:rsidP="00093299">
      <w:pPr>
        <w:suppressAutoHyphens/>
        <w:spacing w:after="0" w:line="240" w:lineRule="auto"/>
        <w:ind w:right="85"/>
        <w:jc w:val="center"/>
        <w:rPr>
          <w:rFonts w:ascii="Times New Roman" w:eastAsia="Calibri" w:hAnsi="Times New Roman" w:cs="Times New Roman"/>
          <w:i/>
          <w:sz w:val="28"/>
          <w:szCs w:val="28"/>
          <w:lang w:val="uk-UA" w:eastAsia="ar-SA"/>
        </w:rPr>
      </w:pP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Осві</w:t>
      </w:r>
      <w:r w:rsidR="004C1798">
        <w:rPr>
          <w:rFonts w:ascii="Times New Roman" w:eastAsia="Calibri" w:hAnsi="Times New Roman" w:cs="Times New Roman"/>
          <w:sz w:val="28"/>
          <w:szCs w:val="28"/>
          <w:lang w:val="uk-UA" w:eastAsia="ar-SA"/>
        </w:rPr>
        <w:t>тня програма для 1,2 класу на 2020/2021 начальний рік</w:t>
      </w:r>
      <w:r w:rsidR="00A60317">
        <w:rPr>
          <w:rFonts w:ascii="Times New Roman" w:eastAsia="Calibri" w:hAnsi="Times New Roman" w:cs="Times New Roman"/>
          <w:sz w:val="28"/>
          <w:szCs w:val="28"/>
          <w:lang w:val="uk-UA" w:eastAsia="ar-SA"/>
        </w:rPr>
        <w:t xml:space="preserve"> за програмою НУШ</w:t>
      </w:r>
      <w:r w:rsidR="004C1798">
        <w:rPr>
          <w:rFonts w:ascii="Times New Roman" w:eastAsia="Calibri" w:hAnsi="Times New Roman" w:cs="Times New Roman"/>
          <w:sz w:val="28"/>
          <w:szCs w:val="28"/>
          <w:lang w:val="uk-UA" w:eastAsia="ar-SA"/>
        </w:rPr>
        <w:t xml:space="preserve"> та для </w:t>
      </w:r>
      <w:r w:rsidRPr="00F64D29">
        <w:rPr>
          <w:rFonts w:ascii="Times New Roman" w:eastAsia="Calibri" w:hAnsi="Times New Roman" w:cs="Times New Roman"/>
          <w:sz w:val="28"/>
          <w:szCs w:val="28"/>
          <w:lang w:val="uk-UA" w:eastAsia="ar-SA"/>
        </w:rPr>
        <w:t>4 кл</w:t>
      </w:r>
      <w:r w:rsidR="004C1798">
        <w:rPr>
          <w:rFonts w:ascii="Times New Roman" w:eastAsia="Calibri" w:hAnsi="Times New Roman" w:cs="Times New Roman"/>
          <w:sz w:val="28"/>
          <w:szCs w:val="28"/>
          <w:lang w:val="uk-UA" w:eastAsia="ar-SA"/>
        </w:rPr>
        <w:t>асу</w:t>
      </w:r>
      <w:r w:rsidR="00A60317">
        <w:rPr>
          <w:rFonts w:ascii="Times New Roman" w:eastAsia="Calibri" w:hAnsi="Times New Roman" w:cs="Times New Roman"/>
          <w:sz w:val="28"/>
          <w:szCs w:val="28"/>
          <w:lang w:val="uk-UA" w:eastAsia="ar-SA"/>
        </w:rPr>
        <w:t xml:space="preserve"> на </w:t>
      </w:r>
      <w:r w:rsidRPr="00F64D29">
        <w:rPr>
          <w:rFonts w:ascii="Times New Roman" w:eastAsia="Calibri" w:hAnsi="Times New Roman" w:cs="Times New Roman"/>
          <w:sz w:val="28"/>
          <w:szCs w:val="28"/>
          <w:lang w:val="uk-UA" w:eastAsia="ar-SA"/>
        </w:rPr>
        <w:t xml:space="preserve"> 2020/2021 навчальні роки складена на основі Типової освітньої програми закладів загальної середньої освіти І ступеня (початкова освіта) і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lastRenderedPageBreak/>
        <w:t xml:space="preserve">Освітня програма визначає: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 2);</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очікувані результати навчання учнів подані в рамках навчальних програм,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перелік навчальних програм, які мають гриф «Затверджено Міністерством освіти і науки України» і розміщені на офіційному веб-сайті МОН); </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рекомендовані форми організації освітнього процесу та інструменти системи внутрішнього забезпечення якості освіти;</w:t>
      </w:r>
    </w:p>
    <w:p w:rsidR="00093299" w:rsidRPr="00F64D29" w:rsidRDefault="00093299" w:rsidP="009D01AF">
      <w:pPr>
        <w:numPr>
          <w:ilvl w:val="0"/>
          <w:numId w:val="4"/>
        </w:numPr>
        <w:tabs>
          <w:tab w:val="left" w:pos="426"/>
        </w:tabs>
        <w:suppressAutoHyphens/>
        <w:spacing w:after="0" w:line="240" w:lineRule="auto"/>
        <w:contextualSpacing/>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 xml:space="preserve">вимоги до осіб, які можуть розпочати навчання за цією Типовою освітньою програмою. </w:t>
      </w:r>
    </w:p>
    <w:p w:rsidR="00093299" w:rsidRPr="00F64D29" w:rsidRDefault="00093299" w:rsidP="00093299">
      <w:pPr>
        <w:tabs>
          <w:tab w:val="left" w:pos="993"/>
        </w:tabs>
        <w:suppressAutoHyphens/>
        <w:spacing w:after="0" w:line="240" w:lineRule="auto"/>
        <w:ind w:left="1069"/>
        <w:contextualSpacing/>
        <w:jc w:val="both"/>
        <w:rPr>
          <w:rFonts w:ascii="Times New Roman" w:eastAsia="Calibri" w:hAnsi="Times New Roman" w:cs="Times New Roman"/>
          <w:sz w:val="28"/>
          <w:szCs w:val="28"/>
          <w:lang w:val="uk-UA" w:eastAsia="ar-SA"/>
        </w:rPr>
      </w:pPr>
    </w:p>
    <w:p w:rsidR="00093299" w:rsidRPr="00F64D29" w:rsidRDefault="00093299" w:rsidP="00093299">
      <w:pPr>
        <w:suppressAutoHyphens/>
        <w:spacing w:after="0" w:line="240" w:lineRule="auto"/>
        <w:contextualSpacing/>
        <w:jc w:val="center"/>
        <w:rPr>
          <w:rFonts w:ascii="Times New Roman" w:eastAsia="Calibri" w:hAnsi="Times New Roman" w:cs="Times New Roman"/>
          <w:sz w:val="28"/>
          <w:szCs w:val="28"/>
          <w:lang w:val="uk-UA" w:eastAsia="ar-SA"/>
        </w:rPr>
      </w:pPr>
      <w:r w:rsidRPr="00F64D29">
        <w:rPr>
          <w:rFonts w:ascii="Times New Roman" w:eastAsia="Calibri" w:hAnsi="Times New Roman" w:cs="Times New Roman"/>
          <w:i/>
          <w:sz w:val="28"/>
          <w:szCs w:val="28"/>
          <w:lang w:val="uk-UA" w:eastAsia="ar-SA"/>
        </w:rPr>
        <w:t>Загальний обсяг навчального навантаження та орієнтовна тривалість і можливі взаємозв’язки освітніх галузей, предметів, дисциплін</w:t>
      </w:r>
    </w:p>
    <w:p w:rsidR="00093299" w:rsidRPr="00F64D2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1D085F" w:rsidRDefault="00093299" w:rsidP="00093299">
      <w:pPr>
        <w:suppressAutoHyphens/>
        <w:spacing w:after="0" w:line="240" w:lineRule="auto"/>
        <w:ind w:firstLine="709"/>
        <w:jc w:val="both"/>
        <w:rPr>
          <w:rFonts w:ascii="Times New Roman" w:eastAsia="Calibri" w:hAnsi="Times New Roman" w:cs="Times New Roman"/>
          <w:color w:val="F79646" w:themeColor="accent6"/>
          <w:sz w:val="28"/>
          <w:szCs w:val="28"/>
          <w:lang w:val="uk-UA" w:eastAsia="ar-SA"/>
        </w:rPr>
      </w:pPr>
      <w:r w:rsidRPr="00F64D29">
        <w:rPr>
          <w:rFonts w:ascii="Times New Roman" w:eastAsia="Calibri" w:hAnsi="Times New Roman" w:cs="Times New Roman"/>
          <w:sz w:val="28"/>
          <w:szCs w:val="28"/>
          <w:lang w:val="uk-UA" w:eastAsia="ar-SA"/>
        </w:rPr>
        <w:t>Загальний обсяг нав</w:t>
      </w:r>
      <w:r w:rsidR="00E65F7E" w:rsidRPr="00F64D29">
        <w:rPr>
          <w:rFonts w:ascii="Times New Roman" w:eastAsia="Calibri" w:hAnsi="Times New Roman" w:cs="Times New Roman"/>
          <w:sz w:val="28"/>
          <w:szCs w:val="28"/>
          <w:lang w:val="uk-UA" w:eastAsia="ar-SA"/>
        </w:rPr>
        <w:t>чального навантаження для учнів</w:t>
      </w:r>
      <w:r w:rsidR="00FC0EAB">
        <w:rPr>
          <w:rFonts w:ascii="Times New Roman" w:eastAsia="Calibri" w:hAnsi="Times New Roman" w:cs="Times New Roman"/>
          <w:sz w:val="28"/>
          <w:szCs w:val="28"/>
          <w:lang w:val="uk-UA" w:eastAsia="ar-SA"/>
        </w:rPr>
        <w:t xml:space="preserve"> 1-го класу – 700,</w:t>
      </w:r>
      <w:r w:rsidRPr="00F64D29">
        <w:rPr>
          <w:rFonts w:ascii="Times New Roman" w:eastAsia="Calibri" w:hAnsi="Times New Roman" w:cs="Times New Roman"/>
          <w:sz w:val="28"/>
          <w:szCs w:val="28"/>
          <w:lang w:val="uk-UA" w:eastAsia="ar-SA"/>
        </w:rPr>
        <w:t xml:space="preserve"> годин/н</w:t>
      </w:r>
      <w:r w:rsidR="00E65F7E" w:rsidRPr="00F64D29">
        <w:rPr>
          <w:rFonts w:ascii="Times New Roman" w:eastAsia="Calibri" w:hAnsi="Times New Roman" w:cs="Times New Roman"/>
          <w:sz w:val="28"/>
          <w:szCs w:val="28"/>
          <w:lang w:val="uk-UA" w:eastAsia="ar-SA"/>
        </w:rPr>
        <w:t>авчальний рік</w:t>
      </w:r>
      <w:r w:rsidRPr="00F64D29">
        <w:rPr>
          <w:rFonts w:ascii="Times New Roman" w:eastAsia="Calibri" w:hAnsi="Times New Roman" w:cs="Times New Roman"/>
          <w:sz w:val="28"/>
          <w:szCs w:val="28"/>
          <w:lang w:val="uk-UA" w:eastAsia="ar-SA"/>
        </w:rPr>
        <w:t xml:space="preserve">, </w:t>
      </w:r>
      <w:r w:rsidR="0005423F">
        <w:rPr>
          <w:rFonts w:ascii="Times New Roman" w:eastAsia="Calibri" w:hAnsi="Times New Roman" w:cs="Times New Roman"/>
          <w:sz w:val="28"/>
          <w:szCs w:val="28"/>
          <w:lang w:val="uk-UA" w:eastAsia="ar-SA"/>
        </w:rPr>
        <w:t xml:space="preserve"> </w:t>
      </w:r>
      <w:r w:rsidR="0005423F" w:rsidRPr="009A4F29">
        <w:rPr>
          <w:rFonts w:ascii="Times New Roman" w:eastAsia="Calibri" w:hAnsi="Times New Roman" w:cs="Times New Roman"/>
          <w:sz w:val="28"/>
          <w:szCs w:val="28"/>
          <w:lang w:val="uk-UA" w:eastAsia="ar-SA"/>
        </w:rPr>
        <w:t xml:space="preserve">для 2 класу </w:t>
      </w:r>
      <w:r w:rsidR="00D96CB1" w:rsidRPr="009A4F29">
        <w:rPr>
          <w:rFonts w:ascii="Times New Roman" w:eastAsia="Calibri" w:hAnsi="Times New Roman" w:cs="Times New Roman"/>
          <w:sz w:val="28"/>
          <w:szCs w:val="28"/>
          <w:lang w:val="uk-UA" w:eastAsia="ar-SA"/>
        </w:rPr>
        <w:t xml:space="preserve"> 875</w:t>
      </w:r>
      <w:r w:rsidR="00FC0EAB">
        <w:rPr>
          <w:rFonts w:ascii="Times New Roman" w:eastAsia="Calibri" w:hAnsi="Times New Roman" w:cs="Times New Roman"/>
          <w:sz w:val="28"/>
          <w:szCs w:val="28"/>
          <w:lang w:val="uk-UA" w:eastAsia="ar-SA"/>
        </w:rPr>
        <w:t xml:space="preserve"> </w:t>
      </w:r>
      <w:r w:rsidRPr="00F64D29">
        <w:rPr>
          <w:rFonts w:ascii="Times New Roman" w:eastAsia="Calibri" w:hAnsi="Times New Roman" w:cs="Times New Roman"/>
          <w:sz w:val="28"/>
          <w:szCs w:val="28"/>
          <w:lang w:val="uk-UA" w:eastAsia="ar-SA"/>
        </w:rPr>
        <w:t xml:space="preserve">для </w:t>
      </w:r>
      <w:r w:rsidR="0005423F">
        <w:rPr>
          <w:rFonts w:ascii="Times New Roman" w:eastAsia="Calibri" w:hAnsi="Times New Roman" w:cs="Times New Roman"/>
          <w:sz w:val="28"/>
          <w:szCs w:val="28"/>
          <w:lang w:val="uk-UA" w:eastAsia="ar-SA"/>
        </w:rPr>
        <w:t xml:space="preserve">4-го класу – </w:t>
      </w:r>
      <w:r w:rsidR="00581EAC" w:rsidRPr="00581EAC">
        <w:rPr>
          <w:rFonts w:ascii="Times New Roman" w:eastAsia="Calibri" w:hAnsi="Times New Roman" w:cs="Times New Roman"/>
          <w:sz w:val="28"/>
          <w:szCs w:val="28"/>
          <w:lang w:val="uk-UA" w:eastAsia="ar-SA"/>
        </w:rPr>
        <w:t>805</w:t>
      </w:r>
      <w:r w:rsidRPr="00581EAC">
        <w:rPr>
          <w:rFonts w:ascii="Times New Roman" w:eastAsia="Calibri" w:hAnsi="Times New Roman" w:cs="Times New Roman"/>
          <w:sz w:val="28"/>
          <w:szCs w:val="28"/>
          <w:lang w:val="uk-UA" w:eastAsia="ar-SA"/>
        </w:rPr>
        <w:t xml:space="preserve"> годин/навчальний рік. </w:t>
      </w:r>
    </w:p>
    <w:p w:rsidR="001D085F"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F64D29">
        <w:rPr>
          <w:rFonts w:ascii="Times New Roman" w:eastAsia="Calibri" w:hAnsi="Times New Roman" w:cs="Times New Roman"/>
          <w:sz w:val="28"/>
          <w:szCs w:val="28"/>
          <w:lang w:val="uk-UA" w:eastAsia="ar-SA"/>
        </w:rPr>
        <w:t>Детальний розподіл навчального навантаження на тиждень окреслено у навчальних планах закладу загальної середньої освіти І ступеня (</w:t>
      </w:r>
      <w:r w:rsidR="00BD4B4A">
        <w:rPr>
          <w:rFonts w:ascii="Times New Roman" w:eastAsia="Calibri" w:hAnsi="Times New Roman" w:cs="Times New Roman"/>
          <w:sz w:val="28"/>
          <w:szCs w:val="28"/>
          <w:lang w:val="uk-UA" w:eastAsia="ar-SA"/>
        </w:rPr>
        <w:t>для 1 ,</w:t>
      </w:r>
      <w:r w:rsidR="00D87E3D">
        <w:rPr>
          <w:rFonts w:ascii="Times New Roman" w:eastAsia="Calibri" w:hAnsi="Times New Roman" w:cs="Times New Roman"/>
          <w:sz w:val="28"/>
          <w:szCs w:val="28"/>
          <w:lang w:val="uk-UA" w:eastAsia="ar-SA"/>
        </w:rPr>
        <w:t xml:space="preserve"> 2</w:t>
      </w:r>
      <w:r w:rsidR="00E65F7E" w:rsidRPr="00F64D29">
        <w:rPr>
          <w:rFonts w:ascii="Times New Roman" w:eastAsia="Calibri" w:hAnsi="Times New Roman" w:cs="Times New Roman"/>
          <w:sz w:val="28"/>
          <w:szCs w:val="28"/>
          <w:lang w:val="uk-UA" w:eastAsia="ar-SA"/>
        </w:rPr>
        <w:t xml:space="preserve"> </w:t>
      </w:r>
      <w:r w:rsidR="00BD4B4A">
        <w:rPr>
          <w:rFonts w:ascii="Times New Roman" w:eastAsia="Calibri" w:hAnsi="Times New Roman" w:cs="Times New Roman"/>
          <w:sz w:val="28"/>
          <w:szCs w:val="28"/>
          <w:lang w:val="uk-UA" w:eastAsia="ar-SA"/>
        </w:rPr>
        <w:t xml:space="preserve"> та 4 </w:t>
      </w:r>
      <w:r w:rsidR="00E65F7E" w:rsidRPr="00F64D29">
        <w:rPr>
          <w:rFonts w:ascii="Times New Roman" w:eastAsia="Calibri" w:hAnsi="Times New Roman" w:cs="Times New Roman"/>
          <w:sz w:val="28"/>
          <w:szCs w:val="28"/>
          <w:lang w:val="uk-UA" w:eastAsia="ar-SA"/>
        </w:rPr>
        <w:t>класів</w:t>
      </w:r>
      <w:r w:rsidRPr="00F64D29">
        <w:rPr>
          <w:rFonts w:ascii="Times New Roman" w:eastAsia="Calibri" w:hAnsi="Times New Roman" w:cs="Times New Roman"/>
          <w:sz w:val="28"/>
          <w:szCs w:val="28"/>
          <w:lang w:val="uk-UA" w:eastAsia="ar-SA"/>
        </w:rPr>
        <w:t>)</w:t>
      </w:r>
      <w:r w:rsidR="00BD4B4A">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ar-SA"/>
        </w:rPr>
        <w:t xml:space="preserve">Навчальні плани початкової школи </w:t>
      </w:r>
      <w:r w:rsidR="00E65F7E">
        <w:rPr>
          <w:rFonts w:ascii="Times New Roman" w:eastAsia="Calibri" w:hAnsi="Times New Roman" w:cs="Times New Roman"/>
          <w:sz w:val="28"/>
          <w:szCs w:val="28"/>
          <w:lang w:val="uk-UA" w:eastAsia="ar-SA"/>
        </w:rPr>
        <w:t>( для</w:t>
      </w:r>
      <w:r w:rsidR="00D87E3D">
        <w:rPr>
          <w:rFonts w:ascii="Times New Roman" w:eastAsia="Calibri" w:hAnsi="Times New Roman" w:cs="Times New Roman"/>
          <w:sz w:val="28"/>
          <w:szCs w:val="28"/>
          <w:lang w:val="uk-UA" w:eastAsia="ar-SA"/>
        </w:rPr>
        <w:t xml:space="preserve"> 1 та 2</w:t>
      </w:r>
      <w:r w:rsidR="00E65F7E">
        <w:rPr>
          <w:rFonts w:ascii="Times New Roman" w:eastAsia="Calibri" w:hAnsi="Times New Roman" w:cs="Times New Roman"/>
          <w:sz w:val="28"/>
          <w:szCs w:val="28"/>
          <w:lang w:val="uk-UA" w:eastAsia="ar-SA"/>
        </w:rPr>
        <w:t xml:space="preserve"> класів) </w:t>
      </w:r>
      <w:r w:rsidR="00B74C9C">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 xml:space="preserve">передбачають реалізацію освітніх галузей Базового навчального плану Державного стандарту через окремі предмети. Вони охоплюють інваріантний складник та варіативний складник, </w:t>
      </w:r>
      <w:r w:rsidRPr="00093299">
        <w:rPr>
          <w:rFonts w:ascii="Times New Roman" w:eastAsia="Calibri" w:hAnsi="Times New Roman" w:cs="Times New Roman"/>
          <w:sz w:val="28"/>
          <w:szCs w:val="28"/>
          <w:lang w:val="uk-UA" w:eastAsia="uk-UA" w:bidi="uk-UA"/>
        </w:rPr>
        <w:t xml:space="preserve">в якому передбачено додаткові години на вивчення предметів інваріантного складника, курси за вибором, індивідуальні та групові заняття, консультації. </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0033AB" w:rsidRDefault="000033AB"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p>
    <w:p w:rsidR="007F09AE" w:rsidRDefault="009B7413"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Для 1 класу</w:t>
      </w:r>
      <w:r w:rsidR="007F09AE">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w:t>
      </w:r>
    </w:p>
    <w:p w:rsidR="009B7413" w:rsidRDefault="007F09AE" w:rsidP="0009329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w:t>
      </w:r>
      <w:r w:rsidR="009B7413">
        <w:rPr>
          <w:rFonts w:ascii="Times New Roman" w:eastAsia="Calibri" w:hAnsi="Times New Roman" w:cs="Times New Roman"/>
          <w:sz w:val="28"/>
          <w:szCs w:val="28"/>
          <w:lang w:val="uk-UA" w:eastAsia="uk-UA" w:bidi="uk-UA"/>
        </w:rPr>
        <w:t>світні галуз</w:t>
      </w:r>
      <w:r>
        <w:rPr>
          <w:rFonts w:ascii="Times New Roman" w:eastAsia="Calibri" w:hAnsi="Times New Roman" w:cs="Times New Roman"/>
          <w:sz w:val="28"/>
          <w:szCs w:val="28"/>
          <w:lang w:val="uk-UA" w:eastAsia="uk-UA" w:bidi="uk-UA"/>
        </w:rPr>
        <w:t xml:space="preserve">і </w:t>
      </w:r>
      <w:r w:rsidR="009B7413">
        <w:rPr>
          <w:rFonts w:ascii="Times New Roman" w:eastAsia="Calibri" w:hAnsi="Times New Roman" w:cs="Times New Roman"/>
          <w:sz w:val="28"/>
          <w:szCs w:val="28"/>
          <w:lang w:val="uk-UA" w:eastAsia="uk-UA" w:bidi="uk-UA"/>
        </w:rPr>
        <w:t xml:space="preserve">«Мовно – літературна: українська мова і література» і «Іншомовна» </w:t>
      </w:r>
      <w:r w:rsidR="009B7413" w:rsidRPr="00093299">
        <w:rPr>
          <w:rFonts w:ascii="Times New Roman" w:eastAsia="Calibri" w:hAnsi="Times New Roman" w:cs="Times New Roman"/>
          <w:sz w:val="28"/>
          <w:szCs w:val="28"/>
          <w:lang w:val="uk-UA" w:eastAsia="uk-UA" w:bidi="uk-UA"/>
        </w:rPr>
        <w:t xml:space="preserve">з урахуванням вікових особливостей учнів у навчальних </w:t>
      </w:r>
      <w:r w:rsidR="009B7413">
        <w:rPr>
          <w:rFonts w:ascii="Times New Roman" w:eastAsia="Calibri" w:hAnsi="Times New Roman" w:cs="Times New Roman"/>
          <w:sz w:val="28"/>
          <w:szCs w:val="28"/>
          <w:lang w:val="uk-UA" w:eastAsia="uk-UA" w:bidi="uk-UA"/>
        </w:rPr>
        <w:t>планах реалізується через окремі предмети «Навчання грамоти» і «Англійська мова».</w:t>
      </w:r>
    </w:p>
    <w:p w:rsidR="009B7413" w:rsidRPr="00093299" w:rsidRDefault="009B7413" w:rsidP="009B7413">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Освітня</w:t>
      </w:r>
      <w:r w:rsidRPr="00093299">
        <w:rPr>
          <w:rFonts w:ascii="Times New Roman" w:eastAsia="Calibri" w:hAnsi="Times New Roman" w:cs="Times New Roman"/>
          <w:sz w:val="28"/>
          <w:szCs w:val="28"/>
          <w:lang w:val="uk-UA" w:eastAsia="uk-UA" w:bidi="uk-UA"/>
        </w:rPr>
        <w:t xml:space="preserve"> галуз</w:t>
      </w:r>
      <w:r>
        <w:rPr>
          <w:rFonts w:ascii="Times New Roman" w:eastAsia="Calibri" w:hAnsi="Times New Roman" w:cs="Times New Roman"/>
          <w:sz w:val="28"/>
          <w:szCs w:val="28"/>
          <w:lang w:val="uk-UA" w:eastAsia="uk-UA" w:bidi="uk-UA"/>
        </w:rPr>
        <w:t xml:space="preserve">ь «Математика» </w:t>
      </w:r>
      <w:r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 «Математика».</w:t>
      </w:r>
      <w:r w:rsidRPr="00093299">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 xml:space="preserve"> </w:t>
      </w:r>
    </w:p>
    <w:p w:rsidR="009B7413" w:rsidRPr="00093299" w:rsidRDefault="009B7413" w:rsidP="009B7413">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w:t>
      </w:r>
      <w:r>
        <w:rPr>
          <w:rFonts w:ascii="Times New Roman" w:eastAsia="Calibri" w:hAnsi="Times New Roman" w:cs="Times New Roman"/>
          <w:sz w:val="28"/>
          <w:szCs w:val="28"/>
          <w:lang w:val="uk-UA" w:eastAsia="uk-UA" w:bidi="uk-UA"/>
        </w:rPr>
        <w:t>ітня галузь «Природнича</w:t>
      </w:r>
      <w:r w:rsidRPr="00093299">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«Громадянська й історична», «Соціальна, </w:t>
      </w:r>
      <w:proofErr w:type="spellStart"/>
      <w:r>
        <w:rPr>
          <w:rFonts w:ascii="Times New Roman" w:eastAsia="Calibri" w:hAnsi="Times New Roman" w:cs="Times New Roman"/>
          <w:sz w:val="28"/>
          <w:szCs w:val="28"/>
          <w:lang w:val="uk-UA" w:eastAsia="uk-UA" w:bidi="uk-UA"/>
        </w:rPr>
        <w:t>здоров’язбережувальна</w:t>
      </w:r>
      <w:proofErr w:type="spellEnd"/>
      <w:r>
        <w:rPr>
          <w:rFonts w:ascii="Times New Roman" w:eastAsia="Calibri" w:hAnsi="Times New Roman" w:cs="Times New Roman"/>
          <w:sz w:val="28"/>
          <w:szCs w:val="28"/>
          <w:lang w:val="uk-UA" w:eastAsia="uk-UA" w:bidi="uk-UA"/>
        </w:rPr>
        <w:t>»</w:t>
      </w:r>
      <w:r w:rsidRPr="00093299">
        <w:rPr>
          <w:rFonts w:ascii="Times New Roman" w:eastAsia="Calibri" w:hAnsi="Times New Roman" w:cs="Times New Roman"/>
          <w:sz w:val="28"/>
          <w:szCs w:val="28"/>
          <w:lang w:val="uk-UA" w:eastAsia="uk-UA" w:bidi="uk-UA"/>
        </w:rPr>
        <w:t xml:space="preserve"> реалізується </w:t>
      </w:r>
      <w:r>
        <w:rPr>
          <w:rFonts w:ascii="Times New Roman" w:eastAsia="Calibri" w:hAnsi="Times New Roman" w:cs="Times New Roman"/>
          <w:sz w:val="28"/>
          <w:szCs w:val="28"/>
          <w:lang w:val="uk-UA" w:eastAsia="uk-UA" w:bidi="uk-UA"/>
        </w:rPr>
        <w:t>через предмет «Я досліджую світ</w:t>
      </w:r>
      <w:r w:rsidRPr="00093299">
        <w:rPr>
          <w:rFonts w:ascii="Times New Roman" w:eastAsia="Calibri" w:hAnsi="Times New Roman" w:cs="Times New Roman"/>
          <w:sz w:val="28"/>
          <w:szCs w:val="28"/>
          <w:lang w:val="uk-UA" w:eastAsia="uk-UA" w:bidi="uk-UA"/>
        </w:rPr>
        <w:t>».</w:t>
      </w:r>
    </w:p>
    <w:p w:rsidR="009B7413" w:rsidRDefault="009B7413"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lastRenderedPageBreak/>
        <w:t xml:space="preserve">Освітня галузь «Технологічна» реалізується через </w:t>
      </w:r>
      <w:proofErr w:type="spellStart"/>
      <w:r>
        <w:rPr>
          <w:rFonts w:ascii="Times New Roman" w:eastAsia="Calibri" w:hAnsi="Times New Roman" w:cs="Times New Roman"/>
          <w:sz w:val="28"/>
          <w:szCs w:val="28"/>
          <w:lang w:val="uk-UA" w:eastAsia="ar-SA"/>
        </w:rPr>
        <w:t>предме</w:t>
      </w:r>
      <w:proofErr w:type="spellEnd"/>
      <w:r>
        <w:rPr>
          <w:rFonts w:ascii="Times New Roman" w:eastAsia="Calibri" w:hAnsi="Times New Roman" w:cs="Times New Roman"/>
          <w:sz w:val="28"/>
          <w:szCs w:val="28"/>
          <w:lang w:val="uk-UA" w:eastAsia="ar-SA"/>
        </w:rPr>
        <w:t xml:space="preserve"> «Дизайн і технології»</w:t>
      </w:r>
    </w:p>
    <w:p w:rsidR="007F09AE" w:rsidRDefault="007F09AE" w:rsidP="007F09AE">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«Мистецька</w:t>
      </w:r>
      <w:r w:rsidRPr="00093299">
        <w:rPr>
          <w:rFonts w:ascii="Times New Roman" w:eastAsia="Calibri" w:hAnsi="Times New Roman" w:cs="Times New Roman"/>
          <w:sz w:val="28"/>
          <w:szCs w:val="28"/>
          <w:lang w:val="uk-UA" w:eastAsia="uk-UA" w:bidi="uk-UA"/>
        </w:rPr>
        <w:t>» реалізується окремими предметами «Образотворче м</w:t>
      </w:r>
      <w:r>
        <w:rPr>
          <w:rFonts w:ascii="Times New Roman" w:eastAsia="Calibri" w:hAnsi="Times New Roman" w:cs="Times New Roman"/>
          <w:sz w:val="28"/>
          <w:szCs w:val="28"/>
          <w:lang w:val="uk-UA" w:eastAsia="uk-UA" w:bidi="uk-UA"/>
        </w:rPr>
        <w:t>истецтво» і «Музичне мистецтво».</w:t>
      </w:r>
    </w:p>
    <w:p w:rsidR="007F09AE" w:rsidRDefault="007F09AE" w:rsidP="007F09AE">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 «Фізкультурна» реалізується через предмет «Фізична культура»</w:t>
      </w:r>
      <w:r w:rsidR="001A41AF">
        <w:rPr>
          <w:rFonts w:ascii="Times New Roman" w:eastAsia="Calibri" w:hAnsi="Times New Roman" w:cs="Times New Roman"/>
          <w:sz w:val="28"/>
          <w:szCs w:val="28"/>
          <w:lang w:val="uk-UA" w:eastAsia="uk-UA" w:bidi="uk-UA"/>
        </w:rPr>
        <w:t>.</w:t>
      </w:r>
    </w:p>
    <w:p w:rsidR="001A41AF" w:rsidRPr="00093299" w:rsidRDefault="001A41AF" w:rsidP="007F09AE">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Для  2 класу</w:t>
      </w:r>
    </w:p>
    <w:p w:rsidR="007F09AE" w:rsidRPr="00093299" w:rsidRDefault="001A41AF"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 4 класу</w:t>
      </w:r>
      <w:r w:rsidR="007F09AE">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Освітня галузь «Мови і літератури</w:t>
      </w:r>
      <w:r w:rsidR="007F09AE">
        <w:rPr>
          <w:rFonts w:ascii="Times New Roman" w:eastAsia="Calibri" w:hAnsi="Times New Roman" w:cs="Times New Roman"/>
          <w:sz w:val="28"/>
          <w:szCs w:val="28"/>
          <w:lang w:val="uk-UA" w:eastAsia="uk-UA" w:bidi="uk-UA"/>
        </w:rPr>
        <w:t xml:space="preserve"> (</w:t>
      </w:r>
      <w:proofErr w:type="spellStart"/>
      <w:r w:rsidR="007F09AE">
        <w:rPr>
          <w:rFonts w:ascii="Times New Roman" w:eastAsia="Calibri" w:hAnsi="Times New Roman" w:cs="Times New Roman"/>
          <w:sz w:val="28"/>
          <w:szCs w:val="28"/>
          <w:lang w:val="uk-UA" w:eastAsia="uk-UA" w:bidi="uk-UA"/>
        </w:rPr>
        <w:t>мовний</w:t>
      </w:r>
      <w:proofErr w:type="spellEnd"/>
      <w:r w:rsidR="007F09AE">
        <w:rPr>
          <w:rFonts w:ascii="Times New Roman" w:eastAsia="Calibri" w:hAnsi="Times New Roman" w:cs="Times New Roman"/>
          <w:sz w:val="28"/>
          <w:szCs w:val="28"/>
          <w:lang w:val="uk-UA" w:eastAsia="uk-UA" w:bidi="uk-UA"/>
        </w:rPr>
        <w:t xml:space="preserve"> і літературний компоненти)</w:t>
      </w:r>
      <w:r w:rsidRPr="00093299">
        <w:rPr>
          <w:rFonts w:ascii="Times New Roman" w:eastAsia="Calibri" w:hAnsi="Times New Roman" w:cs="Times New Roman"/>
          <w:sz w:val="28"/>
          <w:szCs w:val="28"/>
          <w:lang w:val="uk-UA" w:eastAsia="uk-UA" w:bidi="uk-UA"/>
        </w:rPr>
        <w:t>» з урахуванням вікових особливостей учнів у навчальних планах реалізується через окремі предмети «</w:t>
      </w:r>
      <w:r w:rsidR="007F09AE">
        <w:rPr>
          <w:rFonts w:ascii="Times New Roman" w:eastAsia="Calibri" w:hAnsi="Times New Roman" w:cs="Times New Roman"/>
          <w:sz w:val="28"/>
          <w:szCs w:val="28"/>
          <w:lang w:val="uk-UA" w:eastAsia="uk-UA" w:bidi="uk-UA"/>
        </w:rPr>
        <w:t>Українська мова</w:t>
      </w:r>
      <w:r w:rsidRPr="00093299">
        <w:rPr>
          <w:rFonts w:ascii="Times New Roman" w:eastAsia="Calibri" w:hAnsi="Times New Roman" w:cs="Times New Roman"/>
          <w:sz w:val="28"/>
          <w:szCs w:val="28"/>
          <w:lang w:val="uk-UA" w:eastAsia="uk-UA" w:bidi="uk-UA"/>
        </w:rPr>
        <w:t>», «Іноземна мова</w:t>
      </w:r>
      <w:r w:rsidR="007F09AE">
        <w:rPr>
          <w:rFonts w:ascii="Times New Roman" w:eastAsia="Calibri" w:hAnsi="Times New Roman" w:cs="Times New Roman"/>
          <w:sz w:val="28"/>
          <w:szCs w:val="28"/>
          <w:lang w:val="uk-UA" w:eastAsia="uk-UA" w:bidi="uk-UA"/>
        </w:rPr>
        <w:t xml:space="preserve"> (англійська)</w:t>
      </w:r>
      <w:r w:rsidRPr="00093299">
        <w:rPr>
          <w:rFonts w:ascii="Times New Roman" w:eastAsia="Calibri" w:hAnsi="Times New Roman" w:cs="Times New Roman"/>
          <w:sz w:val="28"/>
          <w:szCs w:val="28"/>
          <w:lang w:val="uk-UA" w:eastAsia="uk-UA" w:bidi="uk-U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7F09AE" w:rsidRDefault="007F09AE"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і «Музичне мистецтво»</w:t>
      </w:r>
      <w:r>
        <w:rPr>
          <w:rFonts w:ascii="Times New Roman" w:eastAsia="Calibri" w:hAnsi="Times New Roman" w:cs="Times New Roman"/>
          <w:sz w:val="28"/>
          <w:szCs w:val="28"/>
          <w:lang w:val="uk-UA" w:eastAsia="uk-UA" w:bidi="uk-UA"/>
        </w:rPr>
        <w:t>.</w:t>
      </w:r>
    </w:p>
    <w:p w:rsidR="007F09AE" w:rsidRPr="00093299" w:rsidRDefault="007F09AE" w:rsidP="007F09AE">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093299" w:rsidRDefault="007F09AE" w:rsidP="0009329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 xml:space="preserve"> </w:t>
      </w:r>
      <w:r w:rsidR="00093299" w:rsidRPr="00093299">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w:t>
      </w:r>
      <w:r>
        <w:rPr>
          <w:rFonts w:ascii="Times New Roman" w:eastAsia="Calibri" w:hAnsi="Times New Roman" w:cs="Times New Roman"/>
          <w:sz w:val="28"/>
          <w:szCs w:val="28"/>
          <w:lang w:val="uk-UA" w:eastAsia="uk-UA" w:bidi="uk-UA"/>
        </w:rPr>
        <w:t xml:space="preserve">ативну тривалість уроків: у 1класі – 35 хвилин, </w:t>
      </w:r>
      <w:r w:rsidR="001A41AF">
        <w:rPr>
          <w:rFonts w:ascii="Times New Roman" w:eastAsia="Calibri" w:hAnsi="Times New Roman" w:cs="Times New Roman"/>
          <w:sz w:val="28"/>
          <w:szCs w:val="28"/>
          <w:lang w:val="uk-UA" w:eastAsia="uk-UA" w:bidi="uk-UA"/>
        </w:rPr>
        <w:t xml:space="preserve"> у 2 класі</w:t>
      </w:r>
      <w:r w:rsidR="00DF75E5">
        <w:rPr>
          <w:rFonts w:ascii="Times New Roman" w:eastAsia="Calibri" w:hAnsi="Times New Roman" w:cs="Times New Roman"/>
          <w:sz w:val="28"/>
          <w:szCs w:val="28"/>
          <w:lang w:val="uk-UA" w:eastAsia="uk-UA" w:bidi="uk-UA"/>
        </w:rPr>
        <w:t>-</w:t>
      </w:r>
      <w:r w:rsidR="001A41AF">
        <w:rPr>
          <w:rFonts w:ascii="Times New Roman" w:eastAsia="Calibri" w:hAnsi="Times New Roman" w:cs="Times New Roman"/>
          <w:sz w:val="28"/>
          <w:szCs w:val="28"/>
          <w:lang w:val="uk-UA" w:eastAsia="uk-UA" w:bidi="uk-UA"/>
        </w:rPr>
        <w:t xml:space="preserve"> 40 хвилин, у 4 класі</w:t>
      </w:r>
      <w:r w:rsidR="00093299" w:rsidRPr="00093299">
        <w:rPr>
          <w:rFonts w:ascii="Times New Roman" w:eastAsia="Calibri" w:hAnsi="Times New Roman" w:cs="Times New Roman"/>
          <w:sz w:val="28"/>
          <w:szCs w:val="28"/>
          <w:lang w:val="uk-UA" w:eastAsia="uk-UA" w:bidi="uk-UA"/>
        </w:rPr>
        <w:t xml:space="preserve"> – 40</w:t>
      </w:r>
      <w:r w:rsidR="00093299" w:rsidRPr="00093299">
        <w:rPr>
          <w:rFonts w:ascii="Times New Roman" w:eastAsia="Calibri" w:hAnsi="Times New Roman" w:cs="Times New Roman"/>
          <w:sz w:val="28"/>
          <w:szCs w:val="28"/>
          <w:lang w:eastAsia="uk-UA" w:bidi="uk-UA"/>
        </w:rPr>
        <w:t> </w:t>
      </w:r>
      <w:r w:rsidR="00093299" w:rsidRPr="00093299">
        <w:rPr>
          <w:rFonts w:ascii="Times New Roman" w:eastAsia="Calibri" w:hAnsi="Times New Roman" w:cs="Times New Roman"/>
          <w:sz w:val="28"/>
          <w:szCs w:val="28"/>
          <w:lang w:val="uk-UA" w:eastAsia="uk-UA" w:bidi="uk-UA"/>
        </w:rPr>
        <w:t>хвилин.</w:t>
      </w:r>
      <w:r w:rsidR="00093299"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093299" w:rsidRPr="00093299" w:rsidRDefault="00093299" w:rsidP="00093299">
      <w:pPr>
        <w:suppressAutoHyphens/>
        <w:spacing w:after="0" w:line="240" w:lineRule="auto"/>
        <w:ind w:right="85"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Варіативна складова навчальних планів використовується на підсилення предметів інваріантної складової (</w:t>
      </w:r>
      <w:r w:rsidR="007F09AE">
        <w:rPr>
          <w:rFonts w:ascii="Times New Roman" w:eastAsia="Calibri" w:hAnsi="Times New Roman" w:cs="Times New Roman"/>
          <w:sz w:val="28"/>
          <w:szCs w:val="28"/>
          <w:lang w:val="uk-UA" w:eastAsia="ar-SA"/>
        </w:rPr>
        <w:t>1 клас – н</w:t>
      </w:r>
      <w:r w:rsidR="001A41AF">
        <w:rPr>
          <w:rFonts w:ascii="Times New Roman" w:eastAsia="Calibri" w:hAnsi="Times New Roman" w:cs="Times New Roman"/>
          <w:sz w:val="28"/>
          <w:szCs w:val="28"/>
          <w:lang w:val="uk-UA" w:eastAsia="ar-SA"/>
        </w:rPr>
        <w:t>авчання грамоти, 2</w:t>
      </w:r>
      <w:r w:rsidR="007F09AE">
        <w:rPr>
          <w:rFonts w:ascii="Times New Roman" w:eastAsia="Calibri" w:hAnsi="Times New Roman" w:cs="Times New Roman"/>
          <w:sz w:val="28"/>
          <w:szCs w:val="28"/>
          <w:lang w:val="uk-UA" w:eastAsia="ar-SA"/>
        </w:rPr>
        <w:t xml:space="preserve"> клас – українська мова</w:t>
      </w:r>
      <w:r w:rsidR="00DF75E5">
        <w:rPr>
          <w:rFonts w:ascii="Times New Roman" w:eastAsia="Calibri" w:hAnsi="Times New Roman" w:cs="Times New Roman"/>
          <w:sz w:val="28"/>
          <w:szCs w:val="28"/>
          <w:lang w:val="uk-UA" w:eastAsia="ar-SA"/>
        </w:rPr>
        <w:t>-1 год</w:t>
      </w:r>
      <w:r w:rsidR="001D085F">
        <w:rPr>
          <w:rFonts w:ascii="Times New Roman" w:eastAsia="Calibri" w:hAnsi="Times New Roman" w:cs="Times New Roman"/>
          <w:sz w:val="28"/>
          <w:szCs w:val="28"/>
          <w:lang w:val="uk-UA" w:eastAsia="ar-SA"/>
        </w:rPr>
        <w:t>. ,</w:t>
      </w:r>
      <w:r w:rsidR="00DF75E5">
        <w:rPr>
          <w:rFonts w:ascii="Times New Roman" w:eastAsia="Calibri" w:hAnsi="Times New Roman" w:cs="Times New Roman"/>
          <w:sz w:val="28"/>
          <w:szCs w:val="28"/>
          <w:lang w:val="uk-UA" w:eastAsia="ar-SA"/>
        </w:rPr>
        <w:t>літературне читання -1 год, 4 клас</w:t>
      </w:r>
      <w:r w:rsidR="00BD4B4A">
        <w:rPr>
          <w:rFonts w:ascii="Times New Roman" w:eastAsia="Calibri" w:hAnsi="Times New Roman" w:cs="Times New Roman"/>
          <w:sz w:val="28"/>
          <w:szCs w:val="28"/>
          <w:lang w:val="uk-UA" w:eastAsia="ar-SA"/>
        </w:rPr>
        <w:t>-</w:t>
      </w:r>
      <w:r w:rsidR="00DF75E5">
        <w:rPr>
          <w:rFonts w:ascii="Times New Roman" w:eastAsia="Calibri" w:hAnsi="Times New Roman" w:cs="Times New Roman"/>
          <w:sz w:val="28"/>
          <w:szCs w:val="28"/>
          <w:lang w:val="uk-UA" w:eastAsia="ar-SA"/>
        </w:rPr>
        <w:t xml:space="preserve"> українська мова - 1год. та математика</w:t>
      </w:r>
      <w:r w:rsidR="001D085F">
        <w:rPr>
          <w:rFonts w:ascii="Times New Roman" w:eastAsia="Calibri" w:hAnsi="Times New Roman" w:cs="Times New Roman"/>
          <w:sz w:val="28"/>
          <w:szCs w:val="28"/>
          <w:lang w:val="uk-UA" w:eastAsia="ar-SA"/>
        </w:rPr>
        <w:t>-</w:t>
      </w:r>
      <w:r w:rsidR="00DF75E5">
        <w:rPr>
          <w:rFonts w:ascii="Times New Roman" w:eastAsia="Calibri" w:hAnsi="Times New Roman" w:cs="Times New Roman"/>
          <w:sz w:val="28"/>
          <w:szCs w:val="28"/>
          <w:lang w:val="uk-UA" w:eastAsia="ar-SA"/>
        </w:rPr>
        <w:t xml:space="preserve"> 1 год</w:t>
      </w:r>
      <w:r w:rsidR="001A41AF">
        <w:rPr>
          <w:rFonts w:ascii="Times New Roman" w:eastAsia="Calibri" w:hAnsi="Times New Roman" w:cs="Times New Roman"/>
          <w:sz w:val="28"/>
          <w:szCs w:val="28"/>
          <w:lang w:val="uk-UA" w:eastAsia="ar-SA"/>
        </w:rPr>
        <w:t xml:space="preserve"> </w:t>
      </w:r>
      <w:r w:rsidR="007F09AE">
        <w:rPr>
          <w:rFonts w:ascii="Times New Roman" w:eastAsia="Calibri" w:hAnsi="Times New Roman" w:cs="Times New Roman"/>
          <w:sz w:val="28"/>
          <w:szCs w:val="28"/>
          <w:lang w:val="uk-UA" w:eastAsia="ar-SA"/>
        </w:rPr>
        <w:t>)</w:t>
      </w:r>
      <w:r w:rsidRPr="00093299">
        <w:rPr>
          <w:rFonts w:ascii="Times New Roman" w:eastAsia="Calibri" w:hAnsi="Times New Roman" w:cs="Times New Roman"/>
          <w:sz w:val="28"/>
          <w:szCs w:val="28"/>
          <w:lang w:val="uk-UA" w:eastAsia="ar-SA"/>
        </w:rPr>
        <w:t>.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w:t>
      </w:r>
      <w:r w:rsidR="005F7637">
        <w:rPr>
          <w:rFonts w:ascii="Times New Roman" w:eastAsia="Calibri" w:hAnsi="Times New Roman" w:cs="Times New Roman"/>
          <w:sz w:val="28"/>
          <w:szCs w:val="28"/>
          <w:lang w:val="uk-UA" w:eastAsia="ar-SA"/>
        </w:rPr>
        <w:t>.</w:t>
      </w:r>
      <w:r w:rsidRPr="00093299">
        <w:rPr>
          <w:rFonts w:ascii="Times New Roman" w:eastAsia="Calibri" w:hAnsi="Times New Roman" w:cs="Times New Roman"/>
          <w:sz w:val="28"/>
          <w:szCs w:val="28"/>
          <w:lang w:val="uk-UA" w:eastAsia="ar-SA"/>
        </w:rPr>
        <w:t xml:space="preserve"> Учитель зазначає проведені </w:t>
      </w:r>
      <w:proofErr w:type="spellStart"/>
      <w:r w:rsidRPr="00093299">
        <w:rPr>
          <w:rFonts w:ascii="Times New Roman" w:eastAsia="Calibri" w:hAnsi="Times New Roman" w:cs="Times New Roman"/>
          <w:sz w:val="28"/>
          <w:szCs w:val="28"/>
          <w:lang w:val="uk-UA" w:eastAsia="ar-SA"/>
        </w:rPr>
        <w:t>уроки</w:t>
      </w:r>
      <w:proofErr w:type="spellEnd"/>
      <w:r w:rsidRPr="00093299">
        <w:rPr>
          <w:rFonts w:ascii="Times New Roman" w:eastAsia="Calibri" w:hAnsi="Times New Roman" w:cs="Times New Roman"/>
          <w:sz w:val="28"/>
          <w:szCs w:val="28"/>
          <w:lang w:val="uk-UA" w:eastAsia="ar-SA"/>
        </w:rPr>
        <w:t xml:space="preserve"> у частині класного журналу, відведеного для предмета, на підсилення якого використано зазначені години.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учитель формує самостійно з варіативних модулів відповідно до статево-вікових </w:t>
      </w:r>
      <w:r w:rsidRPr="00093299">
        <w:rPr>
          <w:rFonts w:ascii="Times New Roman" w:eastAsia="Calibri" w:hAnsi="Times New Roman" w:cs="Times New Roman"/>
          <w:sz w:val="28"/>
          <w:szCs w:val="28"/>
          <w:lang w:val="uk-UA" w:eastAsia="ar-SA"/>
        </w:rPr>
        <w:lastRenderedPageBreak/>
        <w:t>особливостей учнів, їх інтересів. Через варіативні модулі можуть реалізовуватись не лише окремі види спорту, а й ритміка, хореографія, пластика тощо.</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Гранична наповнюваність класів встановлюється відповідно до Закону України «Про загальну середню освіту». </w:t>
      </w:r>
    </w:p>
    <w:p w:rsid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Навчальні плани</w:t>
      </w:r>
      <w:r w:rsidR="005F7637">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зорієнтовані на роботу початкової школи за 5-денним навчальними тижнем.</w:t>
      </w: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Очікувані результати навчання здобувачів освіти</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Calibri" w:hAnsi="Times New Roman" w:cs="Times New Roman"/>
          <w:sz w:val="28"/>
          <w:szCs w:val="28"/>
          <w:lang w:val="uk-UA" w:eastAsia="ar-SA"/>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sidRPr="00093299">
        <w:rPr>
          <w:rFonts w:ascii="Times New Roman" w:eastAsia="Calibri" w:hAnsi="Times New Roman" w:cs="Times New Roman"/>
          <w:sz w:val="28"/>
          <w:szCs w:val="28"/>
          <w:lang w:val="uk-UA" w:eastAsia="ar-SA"/>
        </w:rPr>
        <w:t>Результати навчання повинні</w:t>
      </w:r>
      <w:r w:rsidRPr="00093299">
        <w:rPr>
          <w:rFonts w:ascii="Times New Roman" w:eastAsia="Times New Roman" w:hAnsi="Times New Roman" w:cs="Times New Roman"/>
          <w:sz w:val="28"/>
          <w:szCs w:val="28"/>
          <w:highlight w:val="white"/>
          <w:lang w:val="uk-UA" w:eastAsia="ar-SA"/>
        </w:rPr>
        <w:t xml:space="preserve"> робити внесок у формування ключових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учнів.</w:t>
      </w: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 xml:space="preserve">Виокремлення в навчальних програмах таких наскрізних ліній ключових </w:t>
      </w:r>
      <w:proofErr w:type="spellStart"/>
      <w:r w:rsidRPr="00093299">
        <w:rPr>
          <w:rFonts w:ascii="Times New Roman" w:eastAsia="Arial" w:hAnsi="Times New Roman" w:cs="Times New Roman"/>
          <w:sz w:val="28"/>
          <w:szCs w:val="28"/>
          <w:highlight w:val="white"/>
          <w:lang w:val="uk-UA" w:eastAsia="uk-UA"/>
        </w:rPr>
        <w:t>компетентностей</w:t>
      </w:r>
      <w:proofErr w:type="spellEnd"/>
      <w:r w:rsidRPr="00093299">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093299">
        <w:rPr>
          <w:rFonts w:ascii="Times New Roman" w:eastAsia="Arial" w:hAnsi="Times New Roman" w:cs="Times New Roman"/>
          <w:b/>
          <w:sz w:val="28"/>
          <w:szCs w:val="28"/>
          <w:highlight w:val="white"/>
          <w:lang w:val="uk-UA" w:eastAsia="uk-UA"/>
        </w:rPr>
        <w:t xml:space="preserve"> </w:t>
      </w:r>
      <w:r w:rsidRPr="00093299">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Необхідною умовою формування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Формуванню ключових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сприяє встановлення та реалізація в освітньому процесі міжпредметних і </w:t>
      </w:r>
      <w:proofErr w:type="spellStart"/>
      <w:r w:rsidRPr="00093299">
        <w:rPr>
          <w:rFonts w:ascii="Times New Roman" w:eastAsia="Times New Roman" w:hAnsi="Times New Roman" w:cs="Times New Roman"/>
          <w:sz w:val="28"/>
          <w:szCs w:val="28"/>
          <w:highlight w:val="white"/>
          <w:lang w:val="uk-UA" w:eastAsia="ar-SA"/>
        </w:rPr>
        <w:t>внутрішньопредметних</w:t>
      </w:r>
      <w:proofErr w:type="spellEnd"/>
      <w:r w:rsidRPr="00093299">
        <w:rPr>
          <w:rFonts w:ascii="Times New Roman" w:eastAsia="Times New Roman" w:hAnsi="Times New Roman" w:cs="Times New Roman"/>
          <w:sz w:val="28"/>
          <w:szCs w:val="28"/>
          <w:highlight w:val="white"/>
          <w:lang w:val="uk-UA" w:eastAsia="ar-SA"/>
        </w:rPr>
        <w:t xml:space="preserve"> </w:t>
      </w:r>
      <w:proofErr w:type="spellStart"/>
      <w:r w:rsidRPr="00093299">
        <w:rPr>
          <w:rFonts w:ascii="Times New Roman" w:eastAsia="Times New Roman" w:hAnsi="Times New Roman" w:cs="Times New Roman"/>
          <w:sz w:val="28"/>
          <w:szCs w:val="28"/>
          <w:highlight w:val="white"/>
          <w:lang w:val="uk-UA" w:eastAsia="ar-SA"/>
        </w:rPr>
        <w:t>зв’язків</w:t>
      </w:r>
      <w:proofErr w:type="spellEnd"/>
      <w:r w:rsidRPr="00093299">
        <w:rPr>
          <w:rFonts w:ascii="Times New Roman" w:eastAsia="Times New Roman" w:hAnsi="Times New Roman" w:cs="Times New Roman"/>
          <w:sz w:val="28"/>
          <w:szCs w:val="28"/>
          <w:highlight w:val="white"/>
          <w:lang w:val="uk-UA" w:eastAsia="ar-SA"/>
        </w:rPr>
        <w:t xml:space="preserve">, а саме: </w:t>
      </w:r>
      <w:proofErr w:type="spellStart"/>
      <w:r w:rsidRPr="00093299">
        <w:rPr>
          <w:rFonts w:ascii="Times New Roman" w:eastAsia="Times New Roman" w:hAnsi="Times New Roman" w:cs="Times New Roman"/>
          <w:sz w:val="28"/>
          <w:szCs w:val="28"/>
          <w:highlight w:val="white"/>
          <w:lang w:val="uk-UA" w:eastAsia="ar-SA"/>
        </w:rPr>
        <w:t>змістово</w:t>
      </w:r>
      <w:proofErr w:type="spellEnd"/>
      <w:r w:rsidRPr="00093299">
        <w:rPr>
          <w:rFonts w:ascii="Times New Roman" w:eastAsia="Times New Roman" w:hAnsi="Times New Roman" w:cs="Times New Roman"/>
          <w:sz w:val="28"/>
          <w:szCs w:val="28"/>
          <w:highlight w:val="white"/>
          <w:lang w:val="uk-UA" w:eastAsia="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у нові ситуації. </w:t>
      </w:r>
    </w:p>
    <w:p w:rsidR="00093299" w:rsidRPr="00093299" w:rsidRDefault="00093299" w:rsidP="00093299">
      <w:pPr>
        <w:suppressAutoHyphens/>
        <w:spacing w:after="0" w:line="240" w:lineRule="auto"/>
        <w:jc w:val="both"/>
        <w:rPr>
          <w:rFonts w:ascii="Times New Roman" w:eastAsia="Times New Roman" w:hAnsi="Times New Roman" w:cs="Times New Roman"/>
          <w:sz w:val="28"/>
          <w:szCs w:val="28"/>
          <w:highlight w:val="white"/>
          <w:lang w:val="uk-UA" w:eastAsia="ar-SA"/>
        </w:rPr>
      </w:pPr>
    </w:p>
    <w:bookmarkEnd w:id="0"/>
    <w:p w:rsidR="00093299" w:rsidRP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 xml:space="preserve">Вимоги до осіб, які можуть розпочинати </w:t>
      </w:r>
    </w:p>
    <w:p w:rsidR="00093299" w:rsidRPr="00093299" w:rsidRDefault="00093299" w:rsidP="00093299">
      <w:pPr>
        <w:suppressAutoHyphens/>
        <w:spacing w:after="0" w:line="240" w:lineRule="auto"/>
        <w:ind w:firstLine="709"/>
        <w:jc w:val="center"/>
        <w:rPr>
          <w:rFonts w:ascii="Times New Roman" w:eastAsia="Calibri" w:hAnsi="Times New Roman" w:cs="Times New Roman"/>
          <w:b/>
          <w:sz w:val="28"/>
          <w:szCs w:val="28"/>
          <w:lang w:val="uk-UA" w:eastAsia="ar-SA"/>
        </w:rPr>
      </w:pPr>
      <w:r w:rsidRPr="00093299">
        <w:rPr>
          <w:rFonts w:ascii="Times New Roman" w:eastAsia="Calibri" w:hAnsi="Times New Roman" w:cs="Times New Roman"/>
          <w:i/>
          <w:sz w:val="28"/>
          <w:szCs w:val="28"/>
          <w:lang w:val="uk-UA" w:eastAsia="ar-SA"/>
        </w:rPr>
        <w:t>здобуття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b/>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Початкова освіта здобувається, як правило, з шести років (відповідно до Закону України «Про освіту»).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Особи з особливими освітніми потребами можуть розпочинати здобуття базової середньої освіти за інших умов.</w:t>
      </w:r>
    </w:p>
    <w:p w:rsidR="00F660A4" w:rsidRDefault="00F660A4" w:rsidP="00093299">
      <w:pPr>
        <w:suppressAutoHyphens/>
        <w:spacing w:after="0" w:line="240" w:lineRule="auto"/>
        <w:ind w:firstLine="709"/>
        <w:jc w:val="center"/>
        <w:rPr>
          <w:rFonts w:ascii="Times New Roman" w:eastAsia="Calibri" w:hAnsi="Times New Roman" w:cs="Times New Roman"/>
          <w:i/>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Перелік освітніх галузей</w:t>
      </w:r>
    </w:p>
    <w:p w:rsidR="00093299" w:rsidRPr="00F660A4" w:rsidRDefault="00093299" w:rsidP="00F660A4">
      <w:pPr>
        <w:pStyle w:val="a5"/>
        <w:jc w:val="both"/>
        <w:rPr>
          <w:rFonts w:eastAsia="Calibri"/>
          <w:sz w:val="28"/>
          <w:szCs w:val="28"/>
          <w:lang w:val="uk-UA"/>
        </w:rPr>
      </w:pPr>
      <w:r w:rsidRPr="00F660A4">
        <w:rPr>
          <w:rFonts w:eastAsia="Calibri"/>
          <w:sz w:val="28"/>
          <w:szCs w:val="28"/>
          <w:lang w:val="uk-UA"/>
        </w:rPr>
        <w:t>Освітню програму укладено за такими освітніми галузями:</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Мови і літератури </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lastRenderedPageBreak/>
        <w:t>Суспільствознавство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Мистецтво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Математика</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Природознавство</w:t>
      </w:r>
    </w:p>
    <w:p w:rsidR="00093299" w:rsidRPr="00093299"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Технології</w:t>
      </w:r>
    </w:p>
    <w:p w:rsidR="00093299" w:rsidRPr="00D668E0" w:rsidRDefault="00093299" w:rsidP="009D01AF">
      <w:pPr>
        <w:numPr>
          <w:ilvl w:val="0"/>
          <w:numId w:val="5"/>
        </w:numPr>
        <w:tabs>
          <w:tab w:val="left" w:pos="1134"/>
        </w:tabs>
        <w:suppressAutoHyphens/>
        <w:spacing w:after="0" w:line="240" w:lineRule="auto"/>
        <w:contextualSpacing/>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Здоров’я і фізична культура.</w:t>
      </w:r>
    </w:p>
    <w:p w:rsidR="00D668E0" w:rsidRPr="00093299" w:rsidRDefault="00D668E0" w:rsidP="00D668E0">
      <w:pPr>
        <w:tabs>
          <w:tab w:val="left" w:pos="1134"/>
        </w:tabs>
        <w:suppressAutoHyphens/>
        <w:spacing w:after="0" w:line="240" w:lineRule="auto"/>
        <w:ind w:left="720"/>
        <w:contextualSpacing/>
        <w:jc w:val="both"/>
        <w:rPr>
          <w:rFonts w:ascii="Times New Roman" w:eastAsia="Calibri" w:hAnsi="Times New Roman" w:cs="Times New Roman"/>
          <w:b/>
          <w:i/>
          <w:sz w:val="28"/>
          <w:szCs w:val="28"/>
          <w:lang w:val="uk-UA" w:eastAsia="ar-SA"/>
        </w:rPr>
      </w:pPr>
    </w:p>
    <w:p w:rsidR="00D668E0" w:rsidRDefault="00093299" w:rsidP="00D668E0">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Логічна послідовність вивчення предметів</w:t>
      </w:r>
      <w:r w:rsidRPr="00093299">
        <w:rPr>
          <w:rFonts w:ascii="Times New Roman" w:eastAsia="Calibri" w:hAnsi="Times New Roman" w:cs="Times New Roman"/>
          <w:sz w:val="28"/>
          <w:szCs w:val="28"/>
          <w:lang w:val="uk-UA" w:eastAsia="ar-SA"/>
        </w:rPr>
        <w:t xml:space="preserve"> розкривається у відповідних </w:t>
      </w:r>
      <w:r w:rsidRPr="00093299">
        <w:rPr>
          <w:rFonts w:ascii="Times New Roman" w:eastAsia="Calibri" w:hAnsi="Times New Roman" w:cs="Times New Roman"/>
          <w:i/>
          <w:sz w:val="28"/>
          <w:szCs w:val="28"/>
          <w:lang w:val="uk-UA" w:eastAsia="ar-SA"/>
        </w:rPr>
        <w:t>навчальних</w:t>
      </w:r>
      <w:r w:rsidRPr="00093299">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i/>
          <w:sz w:val="28"/>
          <w:szCs w:val="28"/>
          <w:lang w:val="uk-UA" w:eastAsia="ar-SA"/>
        </w:rPr>
        <w:t>програмах</w:t>
      </w:r>
      <w:r w:rsidRPr="00093299">
        <w:rPr>
          <w:rFonts w:ascii="Times New Roman" w:eastAsia="Calibri" w:hAnsi="Times New Roman" w:cs="Times New Roman"/>
          <w:sz w:val="28"/>
          <w:szCs w:val="28"/>
          <w:lang w:val="uk-UA" w:eastAsia="ar-SA"/>
        </w:rPr>
        <w:t>.</w:t>
      </w:r>
    </w:p>
    <w:p w:rsidR="00093299" w:rsidRPr="00093299" w:rsidRDefault="00093299" w:rsidP="00D668E0">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Основними формами організації освітнього процесу є різні типи уроку, екскурсії, віртуальні подорожі, спектаклі, </w:t>
      </w:r>
      <w:proofErr w:type="spellStart"/>
      <w:r w:rsidRPr="00093299">
        <w:rPr>
          <w:rFonts w:ascii="Times New Roman" w:eastAsia="Calibri" w:hAnsi="Times New Roman" w:cs="Times New Roman"/>
          <w:sz w:val="28"/>
          <w:szCs w:val="28"/>
          <w:lang w:val="uk-UA" w:eastAsia="ar-SA"/>
        </w:rPr>
        <w:t>квести</w:t>
      </w:r>
      <w:proofErr w:type="spellEnd"/>
      <w:r w:rsidRPr="00093299">
        <w:rPr>
          <w:rFonts w:ascii="Times New Roman" w:eastAsia="Calibri" w:hAnsi="Times New Roman" w:cs="Times New Roman"/>
          <w:sz w:val="28"/>
          <w:szCs w:val="28"/>
          <w:lang w:val="uk-UA" w:eastAsia="ar-SA"/>
        </w:rPr>
        <w:t xml:space="preserve">, які вчитель організує у межах уроку або в позаурочний час.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Форми організації освітнього процесу можуть </w:t>
      </w:r>
      <w:proofErr w:type="spellStart"/>
      <w:r w:rsidRPr="00093299">
        <w:rPr>
          <w:rFonts w:ascii="Times New Roman" w:eastAsia="Calibri" w:hAnsi="Times New Roman" w:cs="Times New Roman"/>
          <w:sz w:val="28"/>
          <w:szCs w:val="28"/>
          <w:lang w:val="uk-UA" w:eastAsia="ar-SA"/>
        </w:rPr>
        <w:t>уточнюватись</w:t>
      </w:r>
      <w:proofErr w:type="spellEnd"/>
      <w:r w:rsidRPr="00093299">
        <w:rPr>
          <w:rFonts w:ascii="Times New Roman" w:eastAsia="Calibri" w:hAnsi="Times New Roman" w:cs="Times New Roman"/>
          <w:sz w:val="28"/>
          <w:szCs w:val="28"/>
          <w:lang w:val="uk-UA" w:eastAsia="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hd w:val="clear" w:color="auto" w:fill="FFFFFF"/>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 xml:space="preserve">Опис та інструменти системи внутрішнього </w:t>
      </w:r>
    </w:p>
    <w:p w:rsidR="00093299" w:rsidRPr="00093299" w:rsidRDefault="00093299" w:rsidP="00093299">
      <w:pPr>
        <w:shd w:val="clear" w:color="auto" w:fill="FFFFFF"/>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забезпечення якості освіти</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hd w:val="clear" w:color="auto" w:fill="FFFFFF"/>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Система внутрішнього забезпечення якості складається з наступних компонентів:</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кадрове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навчально-методичне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матеріально-технічне забезпечення освітньої діяльності;</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якість проведення навчальних занять;</w:t>
      </w:r>
    </w:p>
    <w:p w:rsidR="00093299" w:rsidRPr="00093299" w:rsidRDefault="00093299" w:rsidP="009D01AF">
      <w:pPr>
        <w:numPr>
          <w:ilvl w:val="0"/>
          <w:numId w:val="6"/>
        </w:numPr>
        <w:shd w:val="clear" w:color="auto" w:fill="FFFFFF"/>
        <w:suppressAutoHyphens/>
        <w:spacing w:after="0" w:line="240" w:lineRule="auto"/>
        <w:ind w:left="284"/>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моніторинг досягнення </w:t>
      </w:r>
      <w:r w:rsidRPr="00093299">
        <w:rPr>
          <w:rFonts w:ascii="Times New Roman" w:eastAsia="Times New Roman" w:hAnsi="Times New Roman" w:cs="Times New Roman"/>
          <w:sz w:val="28"/>
          <w:szCs w:val="28"/>
          <w:lang w:val="uk-UA" w:eastAsia="uk-UA"/>
        </w:rPr>
        <w:t xml:space="preserve">учнями </w:t>
      </w:r>
      <w:r w:rsidRPr="00093299">
        <w:rPr>
          <w:rFonts w:ascii="Times New Roman" w:eastAsia="Calibri" w:hAnsi="Times New Roman" w:cs="Times New Roman"/>
          <w:sz w:val="28"/>
          <w:szCs w:val="28"/>
          <w:lang w:val="uk-UA" w:eastAsia="ar-SA"/>
        </w:rPr>
        <w:t>результатів навчання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w:t>
      </w:r>
    </w:p>
    <w:p w:rsidR="00093299" w:rsidRPr="00093299" w:rsidRDefault="00093299" w:rsidP="00093299">
      <w:pPr>
        <w:shd w:val="clear" w:color="auto" w:fill="FFFFFF"/>
        <w:tabs>
          <w:tab w:val="left" w:pos="1134"/>
        </w:tabs>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Завдання системи внутрішнього забезпечення якості освіти:</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оновлення методичної бази освітньої діяльності;</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моніторинг та оптимізація соціально-психологічного середовища закладу освіти;</w:t>
      </w:r>
    </w:p>
    <w:p w:rsidR="00093299" w:rsidRPr="00093299" w:rsidRDefault="00093299" w:rsidP="009D01AF">
      <w:pPr>
        <w:numPr>
          <w:ilvl w:val="0"/>
          <w:numId w:val="7"/>
        </w:numPr>
        <w:shd w:val="clear" w:color="auto" w:fill="FFFFFF"/>
        <w:suppressAutoHyphens/>
        <w:spacing w:after="0" w:line="240" w:lineRule="auto"/>
        <w:ind w:left="284"/>
        <w:contextualSpacing/>
        <w:jc w:val="both"/>
        <w:rPr>
          <w:rFonts w:ascii="Times New Roman" w:eastAsia="Times New Roman" w:hAnsi="Times New Roman" w:cs="Times New Roman"/>
          <w:bCs/>
          <w:iCs/>
          <w:sz w:val="28"/>
          <w:szCs w:val="28"/>
          <w:lang w:val="uk-UA" w:eastAsia="ar-SA"/>
        </w:rPr>
      </w:pPr>
      <w:r w:rsidRPr="00093299">
        <w:rPr>
          <w:rFonts w:ascii="Times New Roman" w:eastAsia="Calibri" w:hAnsi="Times New Roman" w:cs="Times New Roman"/>
          <w:sz w:val="28"/>
          <w:szCs w:val="28"/>
          <w:lang w:val="uk-UA" w:eastAsia="ar-SA"/>
        </w:rPr>
        <w:t>створення необхідних умов для підвищення фахового кваліфікаційного рівня педагогічних працівників.</w:t>
      </w:r>
    </w:p>
    <w:p w:rsidR="00093299" w:rsidRPr="00093299" w:rsidRDefault="00093299" w:rsidP="00093299">
      <w:pPr>
        <w:suppressAutoHyphens/>
        <w:spacing w:after="0" w:line="240" w:lineRule="auto"/>
        <w:ind w:firstLine="284"/>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початкової освіти передбачає досягнення учнями результатів навчання, визначених Державним стандартом.</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освіти та перелік освітніх компонентів, що передбачені відповідною освітньою програмою, оприлюднюються на</w:t>
      </w:r>
      <w:r w:rsidRPr="00093299">
        <w:rPr>
          <w:rFonts w:ascii="Calibri" w:eastAsia="Calibri" w:hAnsi="Calibri" w:cs="Times New Roman"/>
          <w:sz w:val="28"/>
          <w:szCs w:val="28"/>
          <w:lang w:val="uk-UA" w:eastAsia="ar-SA"/>
        </w:rPr>
        <w:t xml:space="preserve"> </w:t>
      </w:r>
      <w:r w:rsidRPr="00093299">
        <w:rPr>
          <w:rFonts w:ascii="Times New Roman" w:eastAsia="Calibri" w:hAnsi="Times New Roman" w:cs="Times New Roman"/>
          <w:sz w:val="28"/>
          <w:szCs w:val="28"/>
          <w:lang w:val="uk-UA" w:eastAsia="ar-SA"/>
        </w:rPr>
        <w:t>веб-сайті закладу освіти у розділі «Інформаційна відкритість».</w:t>
      </w:r>
    </w:p>
    <w:p w:rsidR="00FE53D2" w:rsidRDefault="00FE53D2"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7D053C" w:rsidRDefault="007D053C" w:rsidP="007D053C">
      <w:pPr>
        <w:suppressAutoHyphens/>
        <w:spacing w:after="0" w:line="240" w:lineRule="auto"/>
        <w:jc w:val="both"/>
        <w:rPr>
          <w:rFonts w:ascii="Times New Roman" w:eastAsia="Calibri" w:hAnsi="Times New Roman" w:cs="Times New Roman"/>
          <w:sz w:val="28"/>
          <w:szCs w:val="28"/>
          <w:lang w:val="uk-UA" w:eastAsia="ar-SA"/>
        </w:rPr>
      </w:pPr>
    </w:p>
    <w:p w:rsidR="00EA6CDD" w:rsidRDefault="007D053C" w:rsidP="007D053C">
      <w:pPr>
        <w:suppressAutoHyphens/>
        <w:spacing w:after="0" w:line="240" w:lineRule="auto"/>
        <w:jc w:val="both"/>
        <w:rPr>
          <w:rFonts w:ascii="Times New Roman" w:eastAsia="Calibri" w:hAnsi="Times New Roman" w:cs="Times New Roman"/>
          <w:b/>
          <w:sz w:val="28"/>
          <w:szCs w:val="28"/>
          <w:lang w:val="uk-UA" w:eastAsia="ar-SA"/>
        </w:rPr>
      </w:pPr>
      <w:r w:rsidRPr="00D46C6C">
        <w:rPr>
          <w:rFonts w:ascii="Times New Roman" w:eastAsia="Calibri" w:hAnsi="Times New Roman" w:cs="Times New Roman"/>
          <w:b/>
          <w:sz w:val="28"/>
          <w:szCs w:val="28"/>
          <w:lang w:val="uk-UA" w:eastAsia="ar-SA"/>
        </w:rPr>
        <w:t xml:space="preserve">                                                       </w:t>
      </w:r>
      <w:r>
        <w:rPr>
          <w:rFonts w:ascii="Times New Roman" w:eastAsia="Calibri" w:hAnsi="Times New Roman" w:cs="Times New Roman"/>
          <w:b/>
          <w:sz w:val="28"/>
          <w:szCs w:val="28"/>
          <w:lang w:val="uk-UA" w:eastAsia="ar-SA"/>
        </w:rPr>
        <w:t xml:space="preserve">                                               </w:t>
      </w:r>
    </w:p>
    <w:p w:rsidR="007D053C" w:rsidRPr="0054408A" w:rsidRDefault="00EA6CDD" w:rsidP="007D053C">
      <w:pPr>
        <w:suppressAutoHyphens/>
        <w:spacing w:after="0" w:line="240" w:lineRule="auto"/>
        <w:jc w:val="both"/>
        <w:rPr>
          <w:rFonts w:ascii="Times New Roman" w:eastAsia="Calibri" w:hAnsi="Times New Roman" w:cs="Times New Roman"/>
          <w:b/>
          <w:sz w:val="24"/>
          <w:szCs w:val="24"/>
          <w:lang w:val="uk-UA" w:eastAsia="ar-SA"/>
        </w:rPr>
      </w:pPr>
      <w:r>
        <w:rPr>
          <w:rFonts w:ascii="Times New Roman" w:eastAsia="Calibri" w:hAnsi="Times New Roman" w:cs="Times New Roman"/>
          <w:b/>
          <w:sz w:val="28"/>
          <w:szCs w:val="28"/>
          <w:lang w:val="uk-UA" w:eastAsia="ar-SA"/>
        </w:rPr>
        <w:lastRenderedPageBreak/>
        <w:t xml:space="preserve">                                                                                                     </w:t>
      </w:r>
      <w:r w:rsidR="007D053C">
        <w:rPr>
          <w:rFonts w:ascii="Times New Roman" w:eastAsia="Calibri" w:hAnsi="Times New Roman" w:cs="Times New Roman"/>
          <w:b/>
          <w:sz w:val="28"/>
          <w:szCs w:val="28"/>
          <w:lang w:val="uk-UA" w:eastAsia="ar-SA"/>
        </w:rPr>
        <w:t xml:space="preserve"> </w:t>
      </w:r>
      <w:r w:rsidR="007D053C" w:rsidRPr="0054408A">
        <w:rPr>
          <w:rFonts w:ascii="Times New Roman" w:eastAsia="Calibri" w:hAnsi="Times New Roman" w:cs="Times New Roman"/>
          <w:b/>
          <w:sz w:val="24"/>
          <w:szCs w:val="24"/>
          <w:lang w:val="uk-UA" w:eastAsia="ar-SA"/>
        </w:rPr>
        <w:t xml:space="preserve">ЗАТВЕРДЖУЮ                                        </w:t>
      </w:r>
      <w:r w:rsidR="007D053C" w:rsidRPr="0054408A">
        <w:rPr>
          <w:rFonts w:ascii="Times New Roman" w:eastAsia="Calibri" w:hAnsi="Times New Roman" w:cs="Times New Roman"/>
          <w:b/>
          <w:sz w:val="24"/>
          <w:szCs w:val="24"/>
          <w:lang w:val="uk-UA" w:eastAsia="ar-SA"/>
        </w:rPr>
        <w:tab/>
        <w:t xml:space="preserve">                                                                             </w:t>
      </w:r>
      <w:r w:rsidR="0054408A" w:rsidRPr="0054408A">
        <w:rPr>
          <w:rFonts w:ascii="Times New Roman" w:eastAsia="Calibri" w:hAnsi="Times New Roman" w:cs="Times New Roman"/>
          <w:b/>
          <w:sz w:val="24"/>
          <w:szCs w:val="24"/>
          <w:lang w:val="uk-UA" w:eastAsia="ar-SA"/>
        </w:rPr>
        <w:t xml:space="preserve">   </w:t>
      </w:r>
      <w:r w:rsidR="0054408A">
        <w:rPr>
          <w:rFonts w:ascii="Times New Roman" w:eastAsia="Calibri" w:hAnsi="Times New Roman" w:cs="Times New Roman"/>
          <w:b/>
          <w:sz w:val="24"/>
          <w:szCs w:val="24"/>
          <w:lang w:val="uk-UA" w:eastAsia="ar-SA"/>
        </w:rPr>
        <w:t xml:space="preserve">                          Директор </w:t>
      </w:r>
      <w:r w:rsidR="0054408A" w:rsidRPr="0054408A">
        <w:rPr>
          <w:rFonts w:ascii="Times New Roman" w:eastAsia="Calibri" w:hAnsi="Times New Roman" w:cs="Times New Roman"/>
          <w:b/>
          <w:sz w:val="24"/>
          <w:szCs w:val="24"/>
          <w:lang w:val="uk-UA" w:eastAsia="ar-SA"/>
        </w:rPr>
        <w:t xml:space="preserve">Гудимівської    </w:t>
      </w:r>
      <w:r w:rsidR="007D053C" w:rsidRPr="0054408A">
        <w:rPr>
          <w:rFonts w:ascii="Times New Roman" w:eastAsia="Calibri" w:hAnsi="Times New Roman" w:cs="Times New Roman"/>
          <w:b/>
          <w:sz w:val="24"/>
          <w:szCs w:val="24"/>
          <w:lang w:val="uk-UA" w:eastAsia="ar-SA"/>
        </w:rPr>
        <w:t xml:space="preserve">                                    .                                                         </w:t>
      </w:r>
      <w:r w:rsidR="0054408A" w:rsidRPr="0054408A">
        <w:rPr>
          <w:rFonts w:ascii="Times New Roman" w:eastAsia="Calibri" w:hAnsi="Times New Roman" w:cs="Times New Roman"/>
          <w:b/>
          <w:sz w:val="24"/>
          <w:szCs w:val="24"/>
          <w:lang w:val="uk-UA" w:eastAsia="ar-SA"/>
        </w:rPr>
        <w:t xml:space="preserve">                           </w:t>
      </w:r>
      <w:r w:rsidR="0054408A">
        <w:rPr>
          <w:rFonts w:ascii="Times New Roman" w:eastAsia="Calibri" w:hAnsi="Times New Roman" w:cs="Times New Roman"/>
          <w:b/>
          <w:sz w:val="24"/>
          <w:szCs w:val="24"/>
          <w:lang w:val="uk-UA" w:eastAsia="ar-SA"/>
        </w:rPr>
        <w:t xml:space="preserve">                               </w:t>
      </w:r>
      <w:r w:rsidR="0054408A" w:rsidRPr="0054408A">
        <w:rPr>
          <w:rFonts w:ascii="Times New Roman" w:eastAsia="Calibri" w:hAnsi="Times New Roman" w:cs="Times New Roman"/>
          <w:b/>
          <w:sz w:val="24"/>
          <w:szCs w:val="24"/>
          <w:lang w:val="uk-UA" w:eastAsia="ar-SA"/>
        </w:rPr>
        <w:t xml:space="preserve"> </w:t>
      </w:r>
      <w:r w:rsidR="007D053C" w:rsidRPr="0054408A">
        <w:rPr>
          <w:rFonts w:ascii="Times New Roman" w:eastAsia="Calibri" w:hAnsi="Times New Roman" w:cs="Times New Roman"/>
          <w:b/>
          <w:sz w:val="24"/>
          <w:szCs w:val="24"/>
          <w:lang w:val="uk-UA" w:eastAsia="ar-SA"/>
        </w:rPr>
        <w:t xml:space="preserve">гімназії </w:t>
      </w:r>
      <w:r w:rsidR="0054408A">
        <w:rPr>
          <w:rFonts w:ascii="Times New Roman" w:eastAsia="Calibri" w:hAnsi="Times New Roman" w:cs="Times New Roman"/>
          <w:b/>
          <w:sz w:val="24"/>
          <w:szCs w:val="24"/>
          <w:lang w:val="uk-UA" w:eastAsia="ar-SA"/>
        </w:rPr>
        <w:t>-</w:t>
      </w:r>
      <w:r w:rsidR="007D053C" w:rsidRPr="0054408A">
        <w:rPr>
          <w:rFonts w:ascii="Times New Roman" w:eastAsia="Calibri" w:hAnsi="Times New Roman" w:cs="Times New Roman"/>
          <w:b/>
          <w:sz w:val="24"/>
          <w:szCs w:val="24"/>
          <w:lang w:val="uk-UA" w:eastAsia="ar-SA"/>
        </w:rPr>
        <w:t xml:space="preserve"> ЗЗСО І-ІІ ступенів   </w:t>
      </w:r>
    </w:p>
    <w:p w:rsidR="007D053C" w:rsidRPr="0054408A" w:rsidRDefault="007D053C" w:rsidP="007D053C">
      <w:pPr>
        <w:suppressAutoHyphens/>
        <w:spacing w:after="0" w:line="240" w:lineRule="auto"/>
        <w:rPr>
          <w:rFonts w:ascii="Times New Roman" w:eastAsia="Calibri" w:hAnsi="Times New Roman" w:cs="Times New Roman"/>
          <w:b/>
          <w:sz w:val="24"/>
          <w:szCs w:val="24"/>
          <w:lang w:val="uk-UA" w:eastAsia="ar-SA"/>
        </w:rPr>
      </w:pPr>
      <w:r w:rsidRPr="0054408A">
        <w:rPr>
          <w:rFonts w:ascii="Times New Roman" w:eastAsia="Calibri" w:hAnsi="Times New Roman" w:cs="Times New Roman"/>
          <w:b/>
          <w:sz w:val="24"/>
          <w:szCs w:val="24"/>
          <w:lang w:val="uk-UA" w:eastAsia="ar-SA"/>
        </w:rPr>
        <w:t xml:space="preserve">                                                                                              </w:t>
      </w:r>
      <w:r w:rsidR="0054408A">
        <w:rPr>
          <w:rFonts w:ascii="Times New Roman" w:eastAsia="Calibri" w:hAnsi="Times New Roman" w:cs="Times New Roman"/>
          <w:b/>
          <w:sz w:val="24"/>
          <w:szCs w:val="24"/>
          <w:lang w:val="uk-UA" w:eastAsia="ar-SA"/>
        </w:rPr>
        <w:t xml:space="preserve">                         </w:t>
      </w:r>
      <w:r w:rsidR="0054408A" w:rsidRPr="0054408A">
        <w:rPr>
          <w:rFonts w:ascii="Times New Roman" w:eastAsia="Calibri" w:hAnsi="Times New Roman" w:cs="Times New Roman"/>
          <w:b/>
          <w:sz w:val="24"/>
          <w:szCs w:val="24"/>
          <w:lang w:val="uk-UA" w:eastAsia="ar-SA"/>
        </w:rPr>
        <w:t xml:space="preserve"> ______</w:t>
      </w:r>
      <w:r w:rsidRPr="0054408A">
        <w:rPr>
          <w:rFonts w:ascii="Times New Roman" w:eastAsia="Calibri" w:hAnsi="Times New Roman" w:cs="Times New Roman"/>
          <w:b/>
          <w:sz w:val="24"/>
          <w:szCs w:val="24"/>
          <w:lang w:val="uk-UA" w:eastAsia="ar-SA"/>
        </w:rPr>
        <w:t xml:space="preserve">    Л.ТИХА</w:t>
      </w:r>
    </w:p>
    <w:p w:rsidR="007D053C" w:rsidRPr="0054408A" w:rsidRDefault="007D053C" w:rsidP="007D053C">
      <w:pPr>
        <w:suppressAutoHyphens/>
        <w:spacing w:after="0" w:line="240" w:lineRule="auto"/>
        <w:rPr>
          <w:rFonts w:ascii="Times New Roman" w:eastAsia="Calibri" w:hAnsi="Times New Roman" w:cs="Times New Roman"/>
          <w:b/>
          <w:sz w:val="24"/>
          <w:szCs w:val="24"/>
          <w:lang w:val="uk-UA" w:eastAsia="ar-SA"/>
        </w:rPr>
      </w:pPr>
      <w:r w:rsidRPr="0054408A">
        <w:rPr>
          <w:rFonts w:ascii="Times New Roman" w:eastAsia="Calibri" w:hAnsi="Times New Roman" w:cs="Times New Roman"/>
          <w:b/>
          <w:sz w:val="24"/>
          <w:szCs w:val="24"/>
          <w:lang w:val="uk-UA" w:eastAsia="ar-SA"/>
        </w:rPr>
        <w:t xml:space="preserve">                                                                                </w:t>
      </w:r>
      <w:r w:rsidR="0054408A" w:rsidRPr="0054408A">
        <w:rPr>
          <w:rFonts w:ascii="Times New Roman" w:eastAsia="Calibri" w:hAnsi="Times New Roman" w:cs="Times New Roman"/>
          <w:b/>
          <w:sz w:val="24"/>
          <w:szCs w:val="24"/>
          <w:lang w:val="uk-UA" w:eastAsia="ar-SA"/>
        </w:rPr>
        <w:t xml:space="preserve">             </w:t>
      </w:r>
      <w:r w:rsidR="00EA6CDD">
        <w:rPr>
          <w:rFonts w:ascii="Times New Roman" w:eastAsia="Calibri" w:hAnsi="Times New Roman" w:cs="Times New Roman"/>
          <w:b/>
          <w:sz w:val="24"/>
          <w:szCs w:val="24"/>
          <w:lang w:val="uk-UA" w:eastAsia="ar-SA"/>
        </w:rPr>
        <w:t xml:space="preserve">                           </w:t>
      </w:r>
      <w:r w:rsidR="0054408A" w:rsidRPr="0054408A">
        <w:rPr>
          <w:rFonts w:ascii="Times New Roman" w:eastAsia="Calibri" w:hAnsi="Times New Roman" w:cs="Times New Roman"/>
          <w:b/>
          <w:sz w:val="24"/>
          <w:szCs w:val="24"/>
          <w:lang w:val="uk-UA" w:eastAsia="ar-SA"/>
        </w:rPr>
        <w:t xml:space="preserve"> 31</w:t>
      </w:r>
      <w:r w:rsidRPr="0054408A">
        <w:rPr>
          <w:rFonts w:ascii="Times New Roman" w:eastAsia="Calibri" w:hAnsi="Times New Roman" w:cs="Times New Roman"/>
          <w:b/>
          <w:sz w:val="24"/>
          <w:szCs w:val="24"/>
          <w:lang w:val="uk-UA" w:eastAsia="ar-SA"/>
        </w:rPr>
        <w:t>. 12. 2020 р</w:t>
      </w:r>
    </w:p>
    <w:p w:rsidR="007D053C" w:rsidRPr="00D46C6C" w:rsidRDefault="007D053C" w:rsidP="007D053C">
      <w:pPr>
        <w:suppressAutoHyphens/>
        <w:spacing w:after="0" w:line="240" w:lineRule="auto"/>
        <w:ind w:left="5812"/>
        <w:rPr>
          <w:rFonts w:ascii="Times New Roman" w:eastAsia="Calibri" w:hAnsi="Times New Roman" w:cs="Times New Roman"/>
          <w:b/>
          <w:sz w:val="28"/>
          <w:szCs w:val="28"/>
          <w:lang w:val="uk-UA" w:eastAsia="ar-SA"/>
        </w:rPr>
      </w:pPr>
    </w:p>
    <w:p w:rsidR="005A7467" w:rsidRDefault="005A7467" w:rsidP="0015726F">
      <w:pPr>
        <w:suppressAutoHyphens/>
        <w:spacing w:after="0" w:line="240" w:lineRule="auto"/>
        <w:jc w:val="center"/>
        <w:rPr>
          <w:rFonts w:ascii="Times New Roman" w:eastAsia="Times New Roman" w:hAnsi="Times New Roman" w:cs="Times New Roman"/>
          <w:b/>
          <w:sz w:val="28"/>
          <w:szCs w:val="28"/>
          <w:lang w:val="uk-UA" w:eastAsia="ar-SA"/>
        </w:rPr>
      </w:pPr>
    </w:p>
    <w:p w:rsidR="0015726F" w:rsidRDefault="0015726F" w:rsidP="00093299">
      <w:pPr>
        <w:suppressAutoHyphens/>
        <w:spacing w:after="0" w:line="240" w:lineRule="auto"/>
        <w:jc w:val="center"/>
        <w:rPr>
          <w:rFonts w:ascii="Times New Roman" w:eastAsia="Times New Roman" w:hAnsi="Times New Roman" w:cs="Times New Roman"/>
          <w:b/>
          <w:sz w:val="28"/>
          <w:szCs w:val="28"/>
          <w:lang w:val="uk-UA" w:eastAsia="ar-SA"/>
        </w:rPr>
      </w:pP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Навчальний план І ступеня</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 xml:space="preserve">для 1 класу з українською мовою навчання  </w:t>
      </w:r>
    </w:p>
    <w:p w:rsidR="00093299" w:rsidRPr="00093299" w:rsidRDefault="005A7467" w:rsidP="00093299">
      <w:pPr>
        <w:suppressAutoHyphens/>
        <w:spacing w:after="0" w:line="240" w:lineRule="auto"/>
        <w:jc w:val="center"/>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Гудимівської гімназії – ЗЗСО І-ІІ</w:t>
      </w:r>
      <w:r w:rsidR="00093299" w:rsidRPr="00093299">
        <w:rPr>
          <w:rFonts w:ascii="Times New Roman" w:eastAsia="Times New Roman" w:hAnsi="Times New Roman" w:cs="Times New Roman"/>
          <w:b/>
          <w:sz w:val="28"/>
          <w:szCs w:val="28"/>
          <w:lang w:val="uk-UA" w:eastAsia="ar-SA"/>
        </w:rPr>
        <w:t xml:space="preserve"> ступенів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roofErr w:type="spellStart"/>
      <w:r w:rsidRPr="00093299">
        <w:rPr>
          <w:rFonts w:ascii="Times New Roman" w:eastAsia="Times New Roman" w:hAnsi="Times New Roman" w:cs="Times New Roman"/>
          <w:b/>
          <w:sz w:val="28"/>
          <w:szCs w:val="28"/>
          <w:lang w:val="uk-UA" w:eastAsia="ar-SA"/>
        </w:rPr>
        <w:t>Андріяшівської</w:t>
      </w:r>
      <w:proofErr w:type="spellEnd"/>
      <w:r w:rsidRPr="00093299">
        <w:rPr>
          <w:rFonts w:ascii="Times New Roman" w:eastAsia="Times New Roman" w:hAnsi="Times New Roman" w:cs="Times New Roman"/>
          <w:b/>
          <w:sz w:val="28"/>
          <w:szCs w:val="28"/>
          <w:lang w:val="uk-UA" w:eastAsia="ar-SA"/>
        </w:rPr>
        <w:t xml:space="preserve"> сільської ради </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Роменського району Сумської області</w:t>
      </w:r>
    </w:p>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lang w:val="uk-UA"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693"/>
        <w:gridCol w:w="7"/>
        <w:gridCol w:w="1410"/>
        <w:gridCol w:w="1843"/>
      </w:tblGrid>
      <w:tr w:rsidR="00093299" w:rsidRPr="00093299" w:rsidTr="001B6349">
        <w:tc>
          <w:tcPr>
            <w:tcW w:w="4395"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Освітня галузь</w:t>
            </w:r>
          </w:p>
        </w:tc>
        <w:tc>
          <w:tcPr>
            <w:tcW w:w="269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Предмет</w:t>
            </w:r>
          </w:p>
        </w:tc>
        <w:tc>
          <w:tcPr>
            <w:tcW w:w="3260" w:type="dxa"/>
            <w:gridSpan w:val="3"/>
          </w:tcPr>
          <w:p w:rsidR="00093299" w:rsidRPr="00093299" w:rsidRDefault="00093299" w:rsidP="00093299">
            <w:pPr>
              <w:suppressAutoHyphens/>
              <w:spacing w:after="0" w:line="240" w:lineRule="auto"/>
              <w:jc w:val="center"/>
              <w:rPr>
                <w:rFonts w:ascii="Times New Roman" w:eastAsia="Times New Roman" w:hAnsi="Times New Roman" w:cs="Times New Roman"/>
                <w:sz w:val="24"/>
                <w:szCs w:val="24"/>
                <w:lang w:val="uk-UA" w:eastAsia="ar-SA"/>
              </w:rPr>
            </w:pPr>
            <w:r w:rsidRPr="00093299">
              <w:rPr>
                <w:rFonts w:ascii="Times New Roman" w:eastAsia="Times New Roman" w:hAnsi="Times New Roman" w:cs="Times New Roman"/>
                <w:sz w:val="24"/>
                <w:szCs w:val="24"/>
                <w:lang w:val="uk-UA" w:eastAsia="ar-SA"/>
              </w:rPr>
              <w:t xml:space="preserve">Кількість годин </w:t>
            </w:r>
            <w:r w:rsidRPr="00093299">
              <w:rPr>
                <w:rFonts w:ascii="Times New Roman" w:eastAsia="Times New Roman" w:hAnsi="Times New Roman" w:cs="Times New Roman"/>
                <w:sz w:val="24"/>
                <w:szCs w:val="24"/>
                <w:lang w:eastAsia="ar-SA"/>
              </w:rPr>
              <w:t xml:space="preserve">на </w:t>
            </w:r>
            <w:proofErr w:type="spellStart"/>
            <w:r w:rsidRPr="00093299">
              <w:rPr>
                <w:rFonts w:ascii="Times New Roman" w:eastAsia="Times New Roman" w:hAnsi="Times New Roman" w:cs="Times New Roman"/>
                <w:sz w:val="24"/>
                <w:szCs w:val="24"/>
                <w:lang w:eastAsia="ar-SA"/>
              </w:rPr>
              <w:t>тиждень</w:t>
            </w:r>
            <w:proofErr w:type="spellEnd"/>
            <w:r w:rsidRPr="00093299">
              <w:rPr>
                <w:rFonts w:ascii="Times New Roman" w:eastAsia="Times New Roman" w:hAnsi="Times New Roman" w:cs="Times New Roman"/>
                <w:sz w:val="24"/>
                <w:szCs w:val="24"/>
                <w:lang w:eastAsia="ar-SA"/>
              </w:rPr>
              <w:t xml:space="preserve"> </w:t>
            </w:r>
            <w:r w:rsidR="002200E6">
              <w:rPr>
                <w:rFonts w:ascii="Times New Roman" w:eastAsia="Times New Roman" w:hAnsi="Times New Roman" w:cs="Times New Roman"/>
                <w:sz w:val="24"/>
                <w:szCs w:val="24"/>
                <w:lang w:val="uk-UA" w:eastAsia="ar-SA"/>
              </w:rPr>
              <w:t>(6</w:t>
            </w:r>
            <w:r w:rsidRPr="00093299">
              <w:rPr>
                <w:rFonts w:ascii="Times New Roman" w:eastAsia="Times New Roman" w:hAnsi="Times New Roman" w:cs="Times New Roman"/>
                <w:sz w:val="24"/>
                <w:szCs w:val="24"/>
                <w:lang w:val="uk-UA" w:eastAsia="ar-SA"/>
              </w:rPr>
              <w:t xml:space="preserve"> учнів)</w:t>
            </w:r>
          </w:p>
        </w:tc>
      </w:tr>
      <w:tr w:rsidR="00093299" w:rsidRPr="00093299" w:rsidTr="001B6349">
        <w:tc>
          <w:tcPr>
            <w:tcW w:w="4395"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Тиждень </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Рік</w:t>
            </w:r>
          </w:p>
        </w:tc>
      </w:tr>
      <w:tr w:rsidR="00093299" w:rsidRPr="00093299" w:rsidTr="001B6349">
        <w:tc>
          <w:tcPr>
            <w:tcW w:w="10348" w:type="dxa"/>
            <w:gridSpan w:val="5"/>
          </w:tcPr>
          <w:p w:rsidR="00093299" w:rsidRPr="00093299" w:rsidRDefault="00093299" w:rsidP="00093299">
            <w:pPr>
              <w:suppressAutoHyphens/>
              <w:spacing w:after="0" w:line="240" w:lineRule="auto"/>
              <w:jc w:val="center"/>
              <w:rPr>
                <w:rFonts w:ascii="Times New Roman" w:eastAsia="Times New Roman" w:hAnsi="Times New Roman" w:cs="Times New Roman"/>
                <w:b/>
                <w:i/>
                <w:sz w:val="28"/>
                <w:szCs w:val="28"/>
                <w:lang w:val="uk-UA" w:eastAsia="ar-SA"/>
              </w:rPr>
            </w:pPr>
            <w:r w:rsidRPr="00093299">
              <w:rPr>
                <w:rFonts w:ascii="Times New Roman" w:eastAsia="Times New Roman" w:hAnsi="Times New Roman" w:cs="Times New Roman"/>
                <w:b/>
                <w:i/>
                <w:sz w:val="28"/>
                <w:szCs w:val="28"/>
                <w:lang w:val="uk-UA" w:eastAsia="ar-SA"/>
              </w:rPr>
              <w:t>Інваріантна складова</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Мовно-літературна:</w:t>
            </w: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Українська мова і література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Навчання грамоти</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315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Іншомовна </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Англійська мова</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2</w:t>
            </w: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Математична </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Математика </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4</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140</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Природнича</w:t>
            </w:r>
          </w:p>
        </w:tc>
        <w:tc>
          <w:tcPr>
            <w:tcW w:w="269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Я досліджую світ</w:t>
            </w:r>
          </w:p>
        </w:tc>
        <w:tc>
          <w:tcPr>
            <w:tcW w:w="1417" w:type="dxa"/>
            <w:gridSpan w:val="2"/>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105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Громадянська й історична</w:t>
            </w:r>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 xml:space="preserve">Соціальна, </w:t>
            </w:r>
            <w:proofErr w:type="spellStart"/>
            <w:r w:rsidRPr="00093299">
              <w:rPr>
                <w:rFonts w:ascii="Times New Roman" w:eastAsia="Times New Roman" w:hAnsi="Times New Roman" w:cs="Times New Roman"/>
                <w:sz w:val="28"/>
                <w:szCs w:val="28"/>
                <w:lang w:val="uk-UA" w:eastAsia="ar-SA"/>
              </w:rPr>
              <w:t>здоров’язбережувальна</w:t>
            </w:r>
            <w:proofErr w:type="spellEnd"/>
          </w:p>
        </w:tc>
        <w:tc>
          <w:tcPr>
            <w:tcW w:w="269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Технологічна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Дизайн і технології</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35</w:t>
            </w:r>
          </w:p>
        </w:tc>
      </w:tr>
      <w:tr w:rsidR="00093299" w:rsidRPr="00093299" w:rsidTr="001B6349">
        <w:tc>
          <w:tcPr>
            <w:tcW w:w="4395"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Мистецька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Музичне мистецтво</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vMerge w:val="restart"/>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70</w:t>
            </w:r>
          </w:p>
        </w:tc>
      </w:tr>
      <w:tr w:rsidR="00093299" w:rsidRPr="00093299" w:rsidTr="001B6349">
        <w:tc>
          <w:tcPr>
            <w:tcW w:w="4395"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Образотворче мистецтво</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vMerge/>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Фізкультурна*</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Фізична культура</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105</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b/>
                <w:sz w:val="28"/>
                <w:szCs w:val="28"/>
                <w:lang w:val="uk-UA" w:eastAsia="ar-SA"/>
              </w:rPr>
            </w:pPr>
            <w:r w:rsidRPr="00093299">
              <w:rPr>
                <w:rFonts w:ascii="Times New Roman" w:eastAsia="Times New Roman" w:hAnsi="Times New Roman" w:cs="Times New Roman"/>
                <w:b/>
                <w:sz w:val="28"/>
                <w:szCs w:val="28"/>
                <w:lang w:val="uk-UA" w:eastAsia="ar-SA"/>
              </w:rPr>
              <w:t>Усього</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19+3</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770</w:t>
            </w:r>
          </w:p>
        </w:tc>
      </w:tr>
      <w:tr w:rsidR="00093299" w:rsidRPr="00093299" w:rsidTr="001B6349">
        <w:tc>
          <w:tcPr>
            <w:tcW w:w="10348" w:type="dxa"/>
            <w:gridSpan w:val="5"/>
          </w:tcPr>
          <w:p w:rsidR="00093299" w:rsidRPr="00093299" w:rsidRDefault="00093299" w:rsidP="00093299">
            <w:pPr>
              <w:suppressAutoHyphens/>
              <w:spacing w:after="0" w:line="240" w:lineRule="auto"/>
              <w:jc w:val="center"/>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b/>
                <w:i/>
                <w:sz w:val="28"/>
                <w:szCs w:val="28"/>
                <w:lang w:val="uk-UA" w:eastAsia="ar-SA"/>
              </w:rPr>
              <w:t>Варіативна складова</w:t>
            </w:r>
          </w:p>
        </w:tc>
      </w:tr>
      <w:tr w:rsidR="00093299" w:rsidRPr="00093299" w:rsidTr="001B6349">
        <w:tc>
          <w:tcPr>
            <w:tcW w:w="4395" w:type="dxa"/>
          </w:tcPr>
          <w:p w:rsidR="00093299" w:rsidRPr="00093299" w:rsidRDefault="00093299" w:rsidP="00093299">
            <w:pPr>
              <w:suppressAutoHyphens/>
              <w:spacing w:after="0" w:line="240" w:lineRule="auto"/>
              <w:rPr>
                <w:rFonts w:ascii="Times New Roman" w:eastAsia="Times New Roman" w:hAnsi="Times New Roman" w:cs="Times New Roman"/>
                <w:b/>
                <w:i/>
                <w:sz w:val="28"/>
                <w:szCs w:val="28"/>
                <w:lang w:val="uk-UA" w:eastAsia="ar-SA"/>
              </w:rPr>
            </w:pPr>
            <w:r w:rsidRPr="00093299">
              <w:rPr>
                <w:rFonts w:ascii="Times New Roman" w:eastAsia="Times New Roman" w:hAnsi="Times New Roman" w:cs="Times New Roman"/>
                <w:sz w:val="28"/>
                <w:szCs w:val="28"/>
                <w:lang w:val="uk-UA" w:eastAsia="ar-SA"/>
              </w:rPr>
              <w:t>Додаткові години для вивчення предметів освітніх галузей</w:t>
            </w:r>
          </w:p>
        </w:tc>
        <w:tc>
          <w:tcPr>
            <w:tcW w:w="269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Навчання грамоти</w:t>
            </w:r>
          </w:p>
        </w:tc>
        <w:tc>
          <w:tcPr>
            <w:tcW w:w="1417"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1</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35</w:t>
            </w:r>
          </w:p>
        </w:tc>
      </w:tr>
      <w:tr w:rsidR="00093299" w:rsidRPr="00093299" w:rsidTr="001B6349">
        <w:tc>
          <w:tcPr>
            <w:tcW w:w="7095" w:type="dxa"/>
            <w:gridSpan w:val="3"/>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Гранично допустиме  тижневе/ річне навчальне навантаження учня</w:t>
            </w:r>
          </w:p>
        </w:tc>
        <w:tc>
          <w:tcPr>
            <w:tcW w:w="1410"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20</w:t>
            </w:r>
          </w:p>
        </w:tc>
        <w:tc>
          <w:tcPr>
            <w:tcW w:w="1843" w:type="dxa"/>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700</w:t>
            </w:r>
          </w:p>
        </w:tc>
      </w:tr>
      <w:tr w:rsidR="00093299" w:rsidRPr="00093299" w:rsidTr="001B6349">
        <w:tc>
          <w:tcPr>
            <w:tcW w:w="7088" w:type="dxa"/>
            <w:gridSpan w:val="2"/>
          </w:tcPr>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sz w:val="28"/>
                <w:szCs w:val="28"/>
                <w:lang w:val="uk-UA" w:eastAsia="ar-SA"/>
              </w:rPr>
              <w:t>Сумарна кількість  годин інваріантної і варіативної складових</w:t>
            </w:r>
          </w:p>
        </w:tc>
        <w:tc>
          <w:tcPr>
            <w:tcW w:w="1417" w:type="dxa"/>
            <w:gridSpan w:val="2"/>
          </w:tcPr>
          <w:p w:rsidR="00093299" w:rsidRPr="00093299" w:rsidRDefault="009E7591" w:rsidP="00093299">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p>
        </w:tc>
        <w:tc>
          <w:tcPr>
            <w:tcW w:w="1843" w:type="dxa"/>
          </w:tcPr>
          <w:p w:rsidR="00093299" w:rsidRPr="00093299" w:rsidRDefault="009E7591" w:rsidP="00093299">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20/700</w:t>
            </w:r>
          </w:p>
        </w:tc>
      </w:tr>
    </w:tbl>
    <w:p w:rsidR="00093299" w:rsidRDefault="00093299" w:rsidP="00093299">
      <w:pPr>
        <w:suppressAutoHyphens/>
        <w:spacing w:after="0" w:line="240" w:lineRule="auto"/>
        <w:rPr>
          <w:rFonts w:ascii="Times New Roman" w:eastAsia="Times New Roman" w:hAnsi="Times New Roman" w:cs="Times New Roman"/>
          <w:sz w:val="24"/>
          <w:szCs w:val="24"/>
          <w:lang w:val="uk-UA" w:eastAsia="ar-SA"/>
        </w:rPr>
      </w:pPr>
      <w:r w:rsidRPr="00093299">
        <w:rPr>
          <w:rFonts w:ascii="Times New Roman" w:eastAsia="Times New Roman" w:hAnsi="Times New Roman" w:cs="Times New Roman"/>
          <w:sz w:val="24"/>
          <w:szCs w:val="24"/>
          <w:lang w:val="uk-UA" w:eastAsia="ar-SA"/>
        </w:rPr>
        <w:t>*Години, передбачені для фізичної культури, не враховуються під час визначення гранично допустимого навантаження учнів.</w:t>
      </w:r>
    </w:p>
    <w:p w:rsidR="00EA6CDD" w:rsidRDefault="00EA6CDD" w:rsidP="007D053C">
      <w:pPr>
        <w:suppressAutoHyphens/>
        <w:spacing w:after="0" w:line="240" w:lineRule="auto"/>
        <w:jc w:val="both"/>
        <w:rPr>
          <w:rFonts w:ascii="Times New Roman" w:eastAsia="Times New Roman" w:hAnsi="Times New Roman" w:cs="Times New Roman"/>
          <w:sz w:val="24"/>
          <w:szCs w:val="24"/>
          <w:lang w:val="uk-UA" w:eastAsia="ar-SA"/>
        </w:rPr>
      </w:pPr>
    </w:p>
    <w:p w:rsidR="00EA6CDD" w:rsidRDefault="00EA6CDD" w:rsidP="007D053C">
      <w:pPr>
        <w:suppressAutoHyphens/>
        <w:spacing w:after="0" w:line="240" w:lineRule="auto"/>
        <w:jc w:val="both"/>
        <w:rPr>
          <w:rFonts w:ascii="Times New Roman" w:eastAsia="Times New Roman" w:hAnsi="Times New Roman" w:cs="Times New Roman"/>
          <w:sz w:val="24"/>
          <w:szCs w:val="24"/>
          <w:lang w:val="uk-UA" w:eastAsia="ar-SA"/>
        </w:rPr>
      </w:pPr>
    </w:p>
    <w:p w:rsidR="00EA6CDD" w:rsidRDefault="00EA6CDD" w:rsidP="007D053C">
      <w:pPr>
        <w:suppressAutoHyphens/>
        <w:spacing w:after="0" w:line="240" w:lineRule="auto"/>
        <w:jc w:val="both"/>
        <w:rPr>
          <w:rFonts w:ascii="Times New Roman" w:eastAsia="Times New Roman" w:hAnsi="Times New Roman" w:cs="Times New Roman"/>
          <w:sz w:val="24"/>
          <w:szCs w:val="24"/>
          <w:lang w:val="uk-UA" w:eastAsia="ar-SA"/>
        </w:rPr>
      </w:pPr>
    </w:p>
    <w:p w:rsidR="00EA6CDD" w:rsidRDefault="00EA6CDD" w:rsidP="007D053C">
      <w:pPr>
        <w:suppressAutoHyphens/>
        <w:spacing w:after="0" w:line="240" w:lineRule="auto"/>
        <w:jc w:val="both"/>
        <w:rPr>
          <w:rFonts w:ascii="Times New Roman" w:eastAsia="Times New Roman" w:hAnsi="Times New Roman" w:cs="Times New Roman"/>
          <w:sz w:val="24"/>
          <w:szCs w:val="24"/>
          <w:lang w:val="uk-UA" w:eastAsia="ar-SA"/>
        </w:rPr>
      </w:pPr>
    </w:p>
    <w:p w:rsidR="007D053C" w:rsidRPr="00EA6CDD" w:rsidRDefault="00EA6CDD" w:rsidP="007D053C">
      <w:pPr>
        <w:suppressAutoHyphens/>
        <w:spacing w:after="0" w:line="240" w:lineRule="auto"/>
        <w:jc w:val="both"/>
        <w:rPr>
          <w:rFonts w:ascii="Times New Roman" w:eastAsia="Calibri" w:hAnsi="Times New Roman" w:cs="Times New Roman"/>
          <w:b/>
          <w:sz w:val="28"/>
          <w:szCs w:val="28"/>
          <w:lang w:val="uk-UA" w:eastAsia="ar-SA"/>
        </w:rPr>
      </w:pPr>
      <w:r>
        <w:rPr>
          <w:rFonts w:ascii="Times New Roman" w:eastAsia="Times New Roman" w:hAnsi="Times New Roman" w:cs="Times New Roman"/>
          <w:sz w:val="24"/>
          <w:szCs w:val="24"/>
          <w:lang w:val="uk-UA" w:eastAsia="ar-SA"/>
        </w:rPr>
        <w:lastRenderedPageBreak/>
        <w:t xml:space="preserve">                                                                                                       </w:t>
      </w:r>
      <w:r w:rsidR="007D053C">
        <w:rPr>
          <w:rFonts w:ascii="Times New Roman" w:eastAsia="Calibri" w:hAnsi="Times New Roman" w:cs="Times New Roman"/>
          <w:b/>
          <w:sz w:val="28"/>
          <w:szCs w:val="28"/>
          <w:lang w:val="uk-UA" w:eastAsia="ar-SA"/>
        </w:rPr>
        <w:t xml:space="preserve"> </w:t>
      </w:r>
      <w:r w:rsidR="007D053C" w:rsidRPr="00673C4B">
        <w:rPr>
          <w:rFonts w:ascii="Times New Roman" w:eastAsia="Calibri" w:hAnsi="Times New Roman" w:cs="Times New Roman"/>
          <w:b/>
          <w:sz w:val="24"/>
          <w:szCs w:val="24"/>
          <w:lang w:val="uk-UA" w:eastAsia="ar-SA"/>
        </w:rPr>
        <w:t xml:space="preserve">ЗАТВЕРДЖУЮ   </w:t>
      </w:r>
      <w:r w:rsidR="007D053C" w:rsidRPr="0054408A">
        <w:rPr>
          <w:rFonts w:ascii="Times New Roman" w:eastAsia="Calibri" w:hAnsi="Times New Roman" w:cs="Times New Roman"/>
          <w:b/>
          <w:sz w:val="28"/>
          <w:szCs w:val="28"/>
          <w:lang w:val="uk-UA" w:eastAsia="ar-SA"/>
        </w:rPr>
        <w:t xml:space="preserve">                                     </w:t>
      </w:r>
      <w:r w:rsidR="007D053C" w:rsidRPr="0054408A">
        <w:rPr>
          <w:rFonts w:ascii="Times New Roman" w:eastAsia="Calibri" w:hAnsi="Times New Roman" w:cs="Times New Roman"/>
          <w:b/>
          <w:sz w:val="28"/>
          <w:szCs w:val="28"/>
          <w:lang w:val="uk-UA" w:eastAsia="ar-SA"/>
        </w:rPr>
        <w:tab/>
      </w:r>
      <w:r w:rsidR="007D053C" w:rsidRP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w:t>
      </w:r>
      <w:r w:rsidR="00673C4B">
        <w:rPr>
          <w:rFonts w:ascii="Times New Roman" w:eastAsia="Calibri" w:hAnsi="Times New Roman" w:cs="Times New Roman"/>
          <w:b/>
          <w:sz w:val="24"/>
          <w:szCs w:val="24"/>
          <w:lang w:val="uk-UA" w:eastAsia="ar-SA"/>
        </w:rPr>
        <w:t xml:space="preserve">               </w:t>
      </w:r>
      <w:proofErr w:type="spellStart"/>
      <w:r w:rsidR="00673C4B">
        <w:rPr>
          <w:rFonts w:ascii="Times New Roman" w:eastAsia="Calibri" w:hAnsi="Times New Roman" w:cs="Times New Roman"/>
          <w:b/>
          <w:sz w:val="24"/>
          <w:szCs w:val="24"/>
          <w:lang w:val="uk-UA" w:eastAsia="ar-SA"/>
        </w:rPr>
        <w:t>Директор</w:t>
      </w:r>
      <w:r w:rsidR="0054408A" w:rsidRPr="00673C4B">
        <w:rPr>
          <w:rFonts w:ascii="Times New Roman" w:eastAsia="Calibri" w:hAnsi="Times New Roman" w:cs="Times New Roman"/>
          <w:b/>
          <w:sz w:val="24"/>
          <w:szCs w:val="24"/>
          <w:lang w:val="uk-UA" w:eastAsia="ar-SA"/>
        </w:rPr>
        <w:t>Гудимівської</w:t>
      </w:r>
      <w:proofErr w:type="spellEnd"/>
      <w:r w:rsidR="0054408A" w:rsidRPr="00673C4B">
        <w:rPr>
          <w:rFonts w:ascii="Times New Roman" w:eastAsia="Calibri" w:hAnsi="Times New Roman" w:cs="Times New Roman"/>
          <w:b/>
          <w:sz w:val="24"/>
          <w:szCs w:val="24"/>
          <w:lang w:val="uk-UA" w:eastAsia="ar-SA"/>
        </w:rPr>
        <w:t xml:space="preserve">     </w:t>
      </w:r>
      <w:r w:rsidR="007D053C" w:rsidRP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w:t>
      </w:r>
      <w:r w:rsidR="007D053C" w:rsidRP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                                                                                 </w:t>
      </w:r>
      <w:r w:rsidR="00673C4B">
        <w:rPr>
          <w:rFonts w:ascii="Times New Roman" w:eastAsia="Calibri" w:hAnsi="Times New Roman" w:cs="Times New Roman"/>
          <w:b/>
          <w:sz w:val="24"/>
          <w:szCs w:val="24"/>
          <w:lang w:val="uk-UA" w:eastAsia="ar-SA"/>
        </w:rPr>
        <w:t xml:space="preserve">                  </w:t>
      </w:r>
      <w:r>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w:t>
      </w:r>
      <w:r w:rsidR="007D053C" w:rsidRPr="00673C4B">
        <w:rPr>
          <w:rFonts w:ascii="Times New Roman" w:eastAsia="Calibri" w:hAnsi="Times New Roman" w:cs="Times New Roman"/>
          <w:b/>
          <w:sz w:val="24"/>
          <w:szCs w:val="24"/>
          <w:lang w:val="uk-UA" w:eastAsia="ar-SA"/>
        </w:rPr>
        <w:t xml:space="preserve">гімназії </w:t>
      </w:r>
      <w:r w:rsidR="0054408A" w:rsidRPr="00673C4B">
        <w:rPr>
          <w:rFonts w:ascii="Times New Roman" w:eastAsia="Calibri" w:hAnsi="Times New Roman" w:cs="Times New Roman"/>
          <w:b/>
          <w:sz w:val="24"/>
          <w:szCs w:val="24"/>
          <w:lang w:val="uk-UA" w:eastAsia="ar-SA"/>
        </w:rPr>
        <w:t>-</w:t>
      </w:r>
      <w:r w:rsidR="007D053C" w:rsidRPr="00673C4B">
        <w:rPr>
          <w:rFonts w:ascii="Times New Roman" w:eastAsia="Calibri" w:hAnsi="Times New Roman" w:cs="Times New Roman"/>
          <w:b/>
          <w:sz w:val="24"/>
          <w:szCs w:val="24"/>
          <w:lang w:val="uk-UA" w:eastAsia="ar-SA"/>
        </w:rPr>
        <w:t xml:space="preserve"> ЗЗСО І-ІІ ступенів   </w:t>
      </w:r>
    </w:p>
    <w:p w:rsidR="007D053C" w:rsidRPr="00673C4B" w:rsidRDefault="007D053C" w:rsidP="007D053C">
      <w:pPr>
        <w:suppressAutoHyphens/>
        <w:spacing w:after="0" w:line="240" w:lineRule="auto"/>
        <w:rPr>
          <w:rFonts w:ascii="Times New Roman" w:eastAsia="Calibri" w:hAnsi="Times New Roman" w:cs="Times New Roman"/>
          <w:b/>
          <w:sz w:val="24"/>
          <w:szCs w:val="24"/>
          <w:lang w:val="uk-UA" w:eastAsia="ar-SA"/>
        </w:rPr>
      </w:pPr>
      <w:r w:rsidRPr="00673C4B">
        <w:rPr>
          <w:rFonts w:ascii="Times New Roman" w:eastAsia="Calibri" w:hAnsi="Times New Roman" w:cs="Times New Roman"/>
          <w:b/>
          <w:sz w:val="24"/>
          <w:szCs w:val="24"/>
          <w:lang w:val="uk-UA" w:eastAsia="ar-SA"/>
        </w:rPr>
        <w:t xml:space="preserve">                                                                                              </w:t>
      </w:r>
      <w:r w:rsid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____</w:t>
      </w:r>
      <w:r w:rsidRPr="00673C4B">
        <w:rPr>
          <w:rFonts w:ascii="Times New Roman" w:eastAsia="Calibri" w:hAnsi="Times New Roman" w:cs="Times New Roman"/>
          <w:b/>
          <w:sz w:val="24"/>
          <w:szCs w:val="24"/>
          <w:lang w:val="uk-UA" w:eastAsia="ar-SA"/>
        </w:rPr>
        <w:t xml:space="preserve">    Л.ТИХА</w:t>
      </w:r>
    </w:p>
    <w:p w:rsidR="007D053C" w:rsidRPr="00673C4B" w:rsidRDefault="007D053C" w:rsidP="007D053C">
      <w:pPr>
        <w:suppressAutoHyphens/>
        <w:spacing w:after="0" w:line="240" w:lineRule="auto"/>
        <w:rPr>
          <w:rFonts w:ascii="Times New Roman" w:eastAsia="Calibri" w:hAnsi="Times New Roman" w:cs="Times New Roman"/>
          <w:b/>
          <w:sz w:val="24"/>
          <w:szCs w:val="24"/>
          <w:lang w:val="uk-UA" w:eastAsia="ar-SA"/>
        </w:rPr>
      </w:pPr>
      <w:r w:rsidRP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w:t>
      </w:r>
      <w:r w:rsidR="00673C4B">
        <w:rPr>
          <w:rFonts w:ascii="Times New Roman" w:eastAsia="Calibri" w:hAnsi="Times New Roman" w:cs="Times New Roman"/>
          <w:b/>
          <w:sz w:val="24"/>
          <w:szCs w:val="24"/>
          <w:lang w:val="uk-UA" w:eastAsia="ar-SA"/>
        </w:rPr>
        <w:t xml:space="preserve">                                    </w:t>
      </w:r>
      <w:r w:rsidR="0054408A" w:rsidRPr="00673C4B">
        <w:rPr>
          <w:rFonts w:ascii="Times New Roman" w:eastAsia="Calibri" w:hAnsi="Times New Roman" w:cs="Times New Roman"/>
          <w:b/>
          <w:sz w:val="24"/>
          <w:szCs w:val="24"/>
          <w:lang w:val="uk-UA" w:eastAsia="ar-SA"/>
        </w:rPr>
        <w:t xml:space="preserve"> 31</w:t>
      </w:r>
      <w:r w:rsidRPr="00673C4B">
        <w:rPr>
          <w:rFonts w:ascii="Times New Roman" w:eastAsia="Calibri" w:hAnsi="Times New Roman" w:cs="Times New Roman"/>
          <w:b/>
          <w:sz w:val="24"/>
          <w:szCs w:val="24"/>
          <w:lang w:val="uk-UA" w:eastAsia="ar-SA"/>
        </w:rPr>
        <w:t>. 12. 2020 р</w:t>
      </w:r>
    </w:p>
    <w:p w:rsidR="007D053C" w:rsidRPr="00D46C6C" w:rsidRDefault="007D053C" w:rsidP="007D053C">
      <w:pPr>
        <w:suppressAutoHyphens/>
        <w:spacing w:after="0" w:line="240" w:lineRule="auto"/>
        <w:ind w:left="5812"/>
        <w:rPr>
          <w:rFonts w:ascii="Times New Roman" w:eastAsia="Calibri" w:hAnsi="Times New Roman" w:cs="Times New Roman"/>
          <w:b/>
          <w:sz w:val="28"/>
          <w:szCs w:val="28"/>
          <w:lang w:val="uk-UA" w:eastAsia="ar-SA"/>
        </w:rPr>
      </w:pPr>
    </w:p>
    <w:p w:rsidR="007D053C" w:rsidRDefault="007D053C" w:rsidP="00972554">
      <w:pPr>
        <w:suppressAutoHyphens/>
        <w:spacing w:after="0" w:line="240" w:lineRule="auto"/>
        <w:jc w:val="center"/>
        <w:rPr>
          <w:rFonts w:ascii="Times New Roman" w:eastAsia="Times New Roman" w:hAnsi="Times New Roman" w:cs="Times New Roman"/>
          <w:b/>
          <w:sz w:val="28"/>
          <w:szCs w:val="28"/>
          <w:lang w:val="uk-UA" w:eastAsia="ar-SA"/>
        </w:rPr>
      </w:pPr>
    </w:p>
    <w:p w:rsidR="007D053C" w:rsidRDefault="007D053C" w:rsidP="00972554">
      <w:pPr>
        <w:suppressAutoHyphens/>
        <w:spacing w:after="0" w:line="240" w:lineRule="auto"/>
        <w:jc w:val="center"/>
        <w:rPr>
          <w:rFonts w:ascii="Times New Roman" w:eastAsia="Times New Roman" w:hAnsi="Times New Roman" w:cs="Times New Roman"/>
          <w:b/>
          <w:sz w:val="28"/>
          <w:szCs w:val="28"/>
          <w:lang w:val="uk-UA" w:eastAsia="ar-SA"/>
        </w:rPr>
      </w:pPr>
    </w:p>
    <w:p w:rsidR="007D053C" w:rsidRDefault="007D053C" w:rsidP="00972554">
      <w:pPr>
        <w:suppressAutoHyphens/>
        <w:spacing w:after="0" w:line="240" w:lineRule="auto"/>
        <w:jc w:val="center"/>
        <w:rPr>
          <w:rFonts w:ascii="Times New Roman" w:eastAsia="Times New Roman" w:hAnsi="Times New Roman" w:cs="Times New Roman"/>
          <w:b/>
          <w:sz w:val="28"/>
          <w:szCs w:val="28"/>
          <w:lang w:val="uk-UA" w:eastAsia="ar-SA"/>
        </w:rPr>
      </w:pPr>
    </w:p>
    <w:p w:rsidR="007D053C" w:rsidRDefault="007D053C" w:rsidP="00972554">
      <w:pPr>
        <w:suppressAutoHyphens/>
        <w:spacing w:after="0" w:line="240" w:lineRule="auto"/>
        <w:jc w:val="center"/>
        <w:rPr>
          <w:rFonts w:ascii="Times New Roman" w:eastAsia="Times New Roman" w:hAnsi="Times New Roman" w:cs="Times New Roman"/>
          <w:b/>
          <w:sz w:val="28"/>
          <w:szCs w:val="28"/>
          <w:lang w:val="uk-UA" w:eastAsia="ar-SA"/>
        </w:rPr>
      </w:pPr>
    </w:p>
    <w:p w:rsidR="007D053C" w:rsidRDefault="007D053C" w:rsidP="00972554">
      <w:pPr>
        <w:suppressAutoHyphens/>
        <w:spacing w:after="0" w:line="240" w:lineRule="auto"/>
        <w:jc w:val="center"/>
        <w:rPr>
          <w:rFonts w:ascii="Times New Roman" w:eastAsia="Times New Roman" w:hAnsi="Times New Roman" w:cs="Times New Roman"/>
          <w:b/>
          <w:sz w:val="28"/>
          <w:szCs w:val="28"/>
          <w:lang w:val="uk-UA" w:eastAsia="ar-SA"/>
        </w:rPr>
      </w:pP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r w:rsidRPr="00092DA9">
        <w:rPr>
          <w:rFonts w:ascii="Times New Roman" w:eastAsia="Times New Roman" w:hAnsi="Times New Roman" w:cs="Times New Roman"/>
          <w:b/>
          <w:sz w:val="28"/>
          <w:szCs w:val="28"/>
          <w:lang w:val="uk-UA" w:eastAsia="ar-SA"/>
        </w:rPr>
        <w:t>Навчальний план І ступеня</w:t>
      </w: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r w:rsidRPr="00092DA9">
        <w:rPr>
          <w:rFonts w:ascii="Times New Roman" w:eastAsia="Times New Roman" w:hAnsi="Times New Roman" w:cs="Times New Roman"/>
          <w:b/>
          <w:sz w:val="28"/>
          <w:szCs w:val="28"/>
          <w:lang w:val="uk-UA" w:eastAsia="ar-SA"/>
        </w:rPr>
        <w:t xml:space="preserve">для 2 класу з українською мовою навчання  </w:t>
      </w: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r w:rsidRPr="00092DA9">
        <w:rPr>
          <w:rFonts w:ascii="Times New Roman" w:eastAsia="Times New Roman" w:hAnsi="Times New Roman" w:cs="Times New Roman"/>
          <w:b/>
          <w:sz w:val="28"/>
          <w:szCs w:val="28"/>
          <w:lang w:val="uk-UA" w:eastAsia="ar-SA"/>
        </w:rPr>
        <w:t xml:space="preserve">Гудимівської гімназії – ЗЗСО І-ІІ ступенів </w:t>
      </w: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proofErr w:type="spellStart"/>
      <w:r w:rsidRPr="00092DA9">
        <w:rPr>
          <w:rFonts w:ascii="Times New Roman" w:eastAsia="Times New Roman" w:hAnsi="Times New Roman" w:cs="Times New Roman"/>
          <w:b/>
          <w:sz w:val="28"/>
          <w:szCs w:val="28"/>
          <w:lang w:val="uk-UA" w:eastAsia="ar-SA"/>
        </w:rPr>
        <w:t>Андріяшівської</w:t>
      </w:r>
      <w:proofErr w:type="spellEnd"/>
      <w:r w:rsidRPr="00092DA9">
        <w:rPr>
          <w:rFonts w:ascii="Times New Roman" w:eastAsia="Times New Roman" w:hAnsi="Times New Roman" w:cs="Times New Roman"/>
          <w:b/>
          <w:sz w:val="28"/>
          <w:szCs w:val="28"/>
          <w:lang w:val="uk-UA" w:eastAsia="ar-SA"/>
        </w:rPr>
        <w:t xml:space="preserve"> сільської ради </w:t>
      </w: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r w:rsidRPr="00092DA9">
        <w:rPr>
          <w:rFonts w:ascii="Times New Roman" w:eastAsia="Times New Roman" w:hAnsi="Times New Roman" w:cs="Times New Roman"/>
          <w:b/>
          <w:sz w:val="28"/>
          <w:szCs w:val="28"/>
          <w:lang w:val="uk-UA" w:eastAsia="ar-SA"/>
        </w:rPr>
        <w:t>Роменського району Сумської області</w:t>
      </w:r>
    </w:p>
    <w:p w:rsidR="00972554" w:rsidRPr="00092DA9" w:rsidRDefault="00972554" w:rsidP="00972554">
      <w:pPr>
        <w:suppressAutoHyphens/>
        <w:spacing w:after="0" w:line="240" w:lineRule="auto"/>
        <w:jc w:val="center"/>
        <w:rPr>
          <w:rFonts w:ascii="Times New Roman" w:eastAsia="Times New Roman" w:hAnsi="Times New Roman" w:cs="Times New Roman"/>
          <w:b/>
          <w:sz w:val="28"/>
          <w:szCs w:val="28"/>
          <w:lang w:val="uk-UA"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693"/>
        <w:gridCol w:w="7"/>
        <w:gridCol w:w="1410"/>
        <w:gridCol w:w="1843"/>
      </w:tblGrid>
      <w:tr w:rsidR="00972554" w:rsidRPr="00092DA9" w:rsidTr="00972554">
        <w:tc>
          <w:tcPr>
            <w:tcW w:w="4395"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Освітня галузь</w:t>
            </w:r>
          </w:p>
        </w:tc>
        <w:tc>
          <w:tcPr>
            <w:tcW w:w="2693"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Предмет</w:t>
            </w:r>
          </w:p>
        </w:tc>
        <w:tc>
          <w:tcPr>
            <w:tcW w:w="3260" w:type="dxa"/>
            <w:gridSpan w:val="3"/>
          </w:tcPr>
          <w:p w:rsidR="00972554" w:rsidRPr="00092DA9" w:rsidRDefault="00972554" w:rsidP="00972554">
            <w:pPr>
              <w:suppressAutoHyphens/>
              <w:spacing w:after="0" w:line="240" w:lineRule="auto"/>
              <w:jc w:val="center"/>
              <w:rPr>
                <w:rFonts w:ascii="Times New Roman" w:eastAsia="Times New Roman" w:hAnsi="Times New Roman" w:cs="Times New Roman"/>
                <w:sz w:val="24"/>
                <w:szCs w:val="24"/>
                <w:lang w:val="uk-UA" w:eastAsia="ar-SA"/>
              </w:rPr>
            </w:pPr>
            <w:r w:rsidRPr="00092DA9">
              <w:rPr>
                <w:rFonts w:ascii="Times New Roman" w:eastAsia="Times New Roman" w:hAnsi="Times New Roman" w:cs="Times New Roman"/>
                <w:sz w:val="24"/>
                <w:szCs w:val="24"/>
                <w:lang w:val="uk-UA" w:eastAsia="ar-SA"/>
              </w:rPr>
              <w:t xml:space="preserve">Кількість годин </w:t>
            </w:r>
            <w:r w:rsidRPr="00092DA9">
              <w:rPr>
                <w:rFonts w:ascii="Times New Roman" w:eastAsia="Times New Roman" w:hAnsi="Times New Roman" w:cs="Times New Roman"/>
                <w:sz w:val="24"/>
                <w:szCs w:val="24"/>
                <w:lang w:eastAsia="ar-SA"/>
              </w:rPr>
              <w:t xml:space="preserve">на </w:t>
            </w:r>
            <w:proofErr w:type="spellStart"/>
            <w:r w:rsidRPr="00092DA9">
              <w:rPr>
                <w:rFonts w:ascii="Times New Roman" w:eastAsia="Times New Roman" w:hAnsi="Times New Roman" w:cs="Times New Roman"/>
                <w:sz w:val="24"/>
                <w:szCs w:val="24"/>
                <w:lang w:eastAsia="ar-SA"/>
              </w:rPr>
              <w:t>тиждень</w:t>
            </w:r>
            <w:proofErr w:type="spellEnd"/>
            <w:r w:rsidRPr="00092DA9">
              <w:rPr>
                <w:rFonts w:ascii="Times New Roman" w:eastAsia="Times New Roman" w:hAnsi="Times New Roman" w:cs="Times New Roman"/>
                <w:sz w:val="24"/>
                <w:szCs w:val="24"/>
                <w:lang w:eastAsia="ar-SA"/>
              </w:rPr>
              <w:t xml:space="preserve"> </w:t>
            </w:r>
            <w:r w:rsidRPr="00092DA9">
              <w:rPr>
                <w:rFonts w:ascii="Times New Roman" w:eastAsia="Times New Roman" w:hAnsi="Times New Roman" w:cs="Times New Roman"/>
                <w:sz w:val="24"/>
                <w:szCs w:val="24"/>
                <w:lang w:val="uk-UA" w:eastAsia="ar-SA"/>
              </w:rPr>
              <w:t>(5 учнів)</w:t>
            </w:r>
          </w:p>
        </w:tc>
      </w:tr>
      <w:tr w:rsidR="00972554" w:rsidRPr="00092DA9" w:rsidTr="00972554">
        <w:tc>
          <w:tcPr>
            <w:tcW w:w="4395"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269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 xml:space="preserve">Тиждень </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Рік</w:t>
            </w:r>
          </w:p>
        </w:tc>
      </w:tr>
      <w:tr w:rsidR="00972554" w:rsidRPr="00092DA9" w:rsidTr="00972554">
        <w:tc>
          <w:tcPr>
            <w:tcW w:w="10348" w:type="dxa"/>
            <w:gridSpan w:val="5"/>
          </w:tcPr>
          <w:p w:rsidR="00972554" w:rsidRPr="00092DA9" w:rsidRDefault="00972554" w:rsidP="00972554">
            <w:pPr>
              <w:suppressAutoHyphens/>
              <w:spacing w:after="0" w:line="240" w:lineRule="auto"/>
              <w:jc w:val="center"/>
              <w:rPr>
                <w:rFonts w:ascii="Times New Roman" w:eastAsia="Times New Roman" w:hAnsi="Times New Roman" w:cs="Times New Roman"/>
                <w:b/>
                <w:i/>
                <w:sz w:val="28"/>
                <w:szCs w:val="28"/>
                <w:lang w:val="uk-UA" w:eastAsia="ar-SA"/>
              </w:rPr>
            </w:pPr>
            <w:r w:rsidRPr="00092DA9">
              <w:rPr>
                <w:rFonts w:ascii="Times New Roman" w:eastAsia="Times New Roman" w:hAnsi="Times New Roman" w:cs="Times New Roman"/>
                <w:b/>
                <w:i/>
                <w:sz w:val="28"/>
                <w:szCs w:val="28"/>
                <w:lang w:val="uk-UA" w:eastAsia="ar-SA"/>
              </w:rPr>
              <w:t>Інваріантна складова</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Мовно-літературна:</w:t>
            </w: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Українська мова і література</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Навчання грамоти</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7</w:t>
            </w:r>
          </w:p>
        </w:tc>
        <w:tc>
          <w:tcPr>
            <w:tcW w:w="1843"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315</w:t>
            </w: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245</w:t>
            </w: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70</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 xml:space="preserve">Іншомовна </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Англійська мова</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2</w:t>
            </w:r>
          </w:p>
        </w:tc>
        <w:tc>
          <w:tcPr>
            <w:tcW w:w="184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 xml:space="preserve">Математична </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 xml:space="preserve">Математика </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4</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140</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Природнича</w:t>
            </w:r>
          </w:p>
        </w:tc>
        <w:tc>
          <w:tcPr>
            <w:tcW w:w="2693"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Я досліджую світ</w:t>
            </w:r>
          </w:p>
        </w:tc>
        <w:tc>
          <w:tcPr>
            <w:tcW w:w="1417" w:type="dxa"/>
            <w:gridSpan w:val="2"/>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3</w:t>
            </w:r>
          </w:p>
        </w:tc>
        <w:tc>
          <w:tcPr>
            <w:tcW w:w="1843"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175</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Громадянська й історична</w:t>
            </w:r>
          </w:p>
        </w:tc>
        <w:tc>
          <w:tcPr>
            <w:tcW w:w="269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 xml:space="preserve">Соціальна, </w:t>
            </w:r>
            <w:proofErr w:type="spellStart"/>
            <w:r w:rsidRPr="00092DA9">
              <w:rPr>
                <w:rFonts w:ascii="Times New Roman" w:eastAsia="Times New Roman" w:hAnsi="Times New Roman" w:cs="Times New Roman"/>
                <w:sz w:val="28"/>
                <w:szCs w:val="28"/>
                <w:lang w:val="uk-UA" w:eastAsia="ar-SA"/>
              </w:rPr>
              <w:t>здоров’язбережувальна</w:t>
            </w:r>
            <w:proofErr w:type="spellEnd"/>
          </w:p>
        </w:tc>
        <w:tc>
          <w:tcPr>
            <w:tcW w:w="269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84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Технологічна</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Дизайн і технології</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35</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roofErr w:type="spellStart"/>
            <w:r>
              <w:rPr>
                <w:rFonts w:ascii="Times New Roman" w:eastAsia="Times New Roman" w:hAnsi="Times New Roman" w:cs="Times New Roman"/>
                <w:sz w:val="28"/>
                <w:szCs w:val="28"/>
                <w:lang w:val="uk-UA" w:eastAsia="ar-SA"/>
              </w:rPr>
              <w:t>Інформатична</w:t>
            </w:r>
            <w:proofErr w:type="spellEnd"/>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інформатика</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1</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35</w:t>
            </w:r>
          </w:p>
        </w:tc>
      </w:tr>
      <w:tr w:rsidR="00972554" w:rsidRPr="00092DA9" w:rsidTr="00972554">
        <w:tc>
          <w:tcPr>
            <w:tcW w:w="4395" w:type="dxa"/>
            <w:vMerge w:val="restart"/>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Мистецька</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Музичне мистецтво</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w:t>
            </w:r>
          </w:p>
        </w:tc>
        <w:tc>
          <w:tcPr>
            <w:tcW w:w="1843" w:type="dxa"/>
            <w:vMerge w:val="restart"/>
          </w:tcPr>
          <w:p w:rsidR="00972554" w:rsidRDefault="00972554"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35</w:t>
            </w:r>
          </w:p>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35</w:t>
            </w:r>
          </w:p>
        </w:tc>
      </w:tr>
      <w:tr w:rsidR="00972554" w:rsidRPr="00092DA9" w:rsidTr="00972554">
        <w:tc>
          <w:tcPr>
            <w:tcW w:w="4395"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Образотворче мистецтво</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w:t>
            </w:r>
          </w:p>
        </w:tc>
        <w:tc>
          <w:tcPr>
            <w:tcW w:w="1843" w:type="dxa"/>
            <w:vMerge/>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Фізкультурна*</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Фізична культура</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3</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105</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b/>
                <w:sz w:val="28"/>
                <w:szCs w:val="28"/>
                <w:lang w:val="uk-UA" w:eastAsia="ar-SA"/>
              </w:rPr>
            </w:pPr>
            <w:r w:rsidRPr="00092DA9">
              <w:rPr>
                <w:rFonts w:ascii="Times New Roman" w:eastAsia="Times New Roman" w:hAnsi="Times New Roman" w:cs="Times New Roman"/>
                <w:b/>
                <w:sz w:val="28"/>
                <w:szCs w:val="28"/>
                <w:lang w:val="uk-UA" w:eastAsia="ar-SA"/>
              </w:rPr>
              <w:t>Усього</w:t>
            </w:r>
          </w:p>
        </w:tc>
        <w:tc>
          <w:tcPr>
            <w:tcW w:w="269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p>
        </w:tc>
        <w:tc>
          <w:tcPr>
            <w:tcW w:w="1417" w:type="dxa"/>
            <w:gridSpan w:val="2"/>
          </w:tcPr>
          <w:p w:rsidR="00972554" w:rsidRPr="00092DA9" w:rsidRDefault="009E7591"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20</w:t>
            </w:r>
            <w:r w:rsidR="00972554" w:rsidRPr="00092DA9">
              <w:rPr>
                <w:rFonts w:ascii="Times New Roman" w:eastAsia="Times New Roman" w:hAnsi="Times New Roman" w:cs="Times New Roman"/>
                <w:sz w:val="28"/>
                <w:szCs w:val="28"/>
                <w:lang w:val="uk-UA" w:eastAsia="ar-SA"/>
              </w:rPr>
              <w:t>+3</w:t>
            </w:r>
          </w:p>
        </w:tc>
        <w:tc>
          <w:tcPr>
            <w:tcW w:w="1843" w:type="dxa"/>
          </w:tcPr>
          <w:p w:rsidR="00972554" w:rsidRPr="00092DA9" w:rsidRDefault="00CE4D7E"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700</w:t>
            </w:r>
          </w:p>
        </w:tc>
      </w:tr>
      <w:tr w:rsidR="00972554" w:rsidRPr="00092DA9" w:rsidTr="00972554">
        <w:tc>
          <w:tcPr>
            <w:tcW w:w="10348" w:type="dxa"/>
            <w:gridSpan w:val="5"/>
          </w:tcPr>
          <w:p w:rsidR="00972554" w:rsidRPr="00092DA9" w:rsidRDefault="00972554" w:rsidP="00972554">
            <w:pPr>
              <w:suppressAutoHyphens/>
              <w:spacing w:after="0" w:line="240" w:lineRule="auto"/>
              <w:jc w:val="center"/>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b/>
                <w:i/>
                <w:sz w:val="28"/>
                <w:szCs w:val="28"/>
                <w:lang w:val="uk-UA" w:eastAsia="ar-SA"/>
              </w:rPr>
              <w:t>Варіативна складова</w:t>
            </w:r>
          </w:p>
        </w:tc>
      </w:tr>
      <w:tr w:rsidR="00972554" w:rsidRPr="00092DA9" w:rsidTr="00972554">
        <w:tc>
          <w:tcPr>
            <w:tcW w:w="4395" w:type="dxa"/>
          </w:tcPr>
          <w:p w:rsidR="00972554" w:rsidRPr="00092DA9" w:rsidRDefault="00972554" w:rsidP="00972554">
            <w:pPr>
              <w:suppressAutoHyphens/>
              <w:spacing w:after="0" w:line="240" w:lineRule="auto"/>
              <w:rPr>
                <w:rFonts w:ascii="Times New Roman" w:eastAsia="Times New Roman" w:hAnsi="Times New Roman" w:cs="Times New Roman"/>
                <w:b/>
                <w:i/>
                <w:sz w:val="28"/>
                <w:szCs w:val="28"/>
                <w:lang w:val="uk-UA" w:eastAsia="ar-SA"/>
              </w:rPr>
            </w:pPr>
            <w:r w:rsidRPr="00092DA9">
              <w:rPr>
                <w:rFonts w:ascii="Times New Roman" w:eastAsia="Times New Roman" w:hAnsi="Times New Roman" w:cs="Times New Roman"/>
                <w:sz w:val="28"/>
                <w:szCs w:val="28"/>
                <w:lang w:val="uk-UA" w:eastAsia="ar-SA"/>
              </w:rPr>
              <w:t>Додаткові години для вивчення предметів освітніх галузей</w:t>
            </w:r>
          </w:p>
        </w:tc>
        <w:tc>
          <w:tcPr>
            <w:tcW w:w="2693" w:type="dxa"/>
          </w:tcPr>
          <w:p w:rsidR="00972554" w:rsidRPr="00092DA9" w:rsidRDefault="00EA112A"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Українська мова та літературне читання</w:t>
            </w:r>
          </w:p>
        </w:tc>
        <w:tc>
          <w:tcPr>
            <w:tcW w:w="1417"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2</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70</w:t>
            </w:r>
          </w:p>
        </w:tc>
      </w:tr>
      <w:tr w:rsidR="00972554" w:rsidRPr="00092DA9" w:rsidTr="00972554">
        <w:tc>
          <w:tcPr>
            <w:tcW w:w="7095" w:type="dxa"/>
            <w:gridSpan w:val="3"/>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Гранично допустиме  тижневе/ річне навчальне навантаження учня</w:t>
            </w:r>
          </w:p>
        </w:tc>
        <w:tc>
          <w:tcPr>
            <w:tcW w:w="1410" w:type="dxa"/>
          </w:tcPr>
          <w:p w:rsidR="00972554" w:rsidRPr="00092DA9" w:rsidRDefault="00CE4D7E"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22</w:t>
            </w:r>
          </w:p>
        </w:tc>
        <w:tc>
          <w:tcPr>
            <w:tcW w:w="1843" w:type="dxa"/>
          </w:tcPr>
          <w:p w:rsidR="00972554" w:rsidRPr="00092DA9" w:rsidRDefault="00CE4D7E"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770</w:t>
            </w:r>
          </w:p>
        </w:tc>
      </w:tr>
      <w:tr w:rsidR="00972554" w:rsidRPr="00092DA9" w:rsidTr="00972554">
        <w:tc>
          <w:tcPr>
            <w:tcW w:w="7088" w:type="dxa"/>
            <w:gridSpan w:val="2"/>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Сумарна кількість  годин інваріантної і варіативної складових</w:t>
            </w:r>
          </w:p>
        </w:tc>
        <w:tc>
          <w:tcPr>
            <w:tcW w:w="1417" w:type="dxa"/>
            <w:gridSpan w:val="2"/>
          </w:tcPr>
          <w:p w:rsidR="00972554" w:rsidRPr="00092DA9" w:rsidRDefault="00EB5273" w:rsidP="00972554">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22</w:t>
            </w:r>
          </w:p>
        </w:tc>
        <w:tc>
          <w:tcPr>
            <w:tcW w:w="1843" w:type="dxa"/>
          </w:tcPr>
          <w:p w:rsidR="00972554" w:rsidRPr="00092DA9" w:rsidRDefault="00972554" w:rsidP="00972554">
            <w:pPr>
              <w:suppressAutoHyphens/>
              <w:spacing w:after="0" w:line="240" w:lineRule="auto"/>
              <w:rPr>
                <w:rFonts w:ascii="Times New Roman" w:eastAsia="Times New Roman" w:hAnsi="Times New Roman" w:cs="Times New Roman"/>
                <w:sz w:val="28"/>
                <w:szCs w:val="28"/>
                <w:lang w:val="uk-UA" w:eastAsia="ar-SA"/>
              </w:rPr>
            </w:pPr>
            <w:r w:rsidRPr="00092DA9">
              <w:rPr>
                <w:rFonts w:ascii="Times New Roman" w:eastAsia="Times New Roman" w:hAnsi="Times New Roman" w:cs="Times New Roman"/>
                <w:sz w:val="28"/>
                <w:szCs w:val="28"/>
                <w:lang w:val="uk-UA" w:eastAsia="ar-SA"/>
              </w:rPr>
              <w:t>22/770</w:t>
            </w:r>
          </w:p>
        </w:tc>
      </w:tr>
    </w:tbl>
    <w:p w:rsidR="00367D85" w:rsidRDefault="00972554" w:rsidP="00F16C1B">
      <w:pPr>
        <w:suppressAutoHyphens/>
        <w:spacing w:after="0" w:line="240" w:lineRule="auto"/>
        <w:rPr>
          <w:rFonts w:ascii="Times New Roman" w:eastAsia="Times New Roman" w:hAnsi="Times New Roman" w:cs="Times New Roman"/>
          <w:sz w:val="24"/>
          <w:szCs w:val="24"/>
          <w:lang w:val="uk-UA" w:eastAsia="ar-SA"/>
        </w:rPr>
      </w:pPr>
      <w:r w:rsidRPr="00092DA9">
        <w:rPr>
          <w:rFonts w:ascii="Times New Roman" w:eastAsia="Times New Roman" w:hAnsi="Times New Roman" w:cs="Times New Roman"/>
          <w:sz w:val="24"/>
          <w:szCs w:val="24"/>
          <w:lang w:val="uk-UA" w:eastAsia="ar-SA"/>
        </w:rPr>
        <w:t>*Години, передбачені для фізичної культури, не враховуються під час визначення гранично</w:t>
      </w:r>
      <w:r w:rsidR="00367D85">
        <w:rPr>
          <w:rFonts w:ascii="Times New Roman" w:eastAsia="Times New Roman" w:hAnsi="Times New Roman" w:cs="Times New Roman"/>
          <w:sz w:val="24"/>
          <w:szCs w:val="24"/>
          <w:lang w:val="uk-UA" w:eastAsia="ar-SA"/>
        </w:rPr>
        <w:t xml:space="preserve"> допустимого навантаження учнів.</w:t>
      </w:r>
    </w:p>
    <w:p w:rsidR="007D053C" w:rsidRPr="00367D85" w:rsidRDefault="00367D85" w:rsidP="00F16C1B">
      <w:pPr>
        <w:suppressAutoHyphens/>
        <w:spacing w:after="0" w:line="240" w:lineRule="auto"/>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 xml:space="preserve">                                                                                                       </w:t>
      </w:r>
      <w:r w:rsidR="007D053C" w:rsidRPr="00F16C1B">
        <w:rPr>
          <w:rFonts w:ascii="Times New Roman" w:eastAsia="Calibri" w:hAnsi="Times New Roman" w:cs="Times New Roman"/>
          <w:b/>
          <w:sz w:val="24"/>
          <w:szCs w:val="24"/>
          <w:lang w:val="uk-UA" w:eastAsia="ar-SA"/>
        </w:rPr>
        <w:t xml:space="preserve">ЗАТВЕРДЖУЮ                                        </w:t>
      </w:r>
      <w:r w:rsidR="007D053C" w:rsidRPr="00F16C1B">
        <w:rPr>
          <w:rFonts w:ascii="Times New Roman" w:eastAsia="Calibri" w:hAnsi="Times New Roman" w:cs="Times New Roman"/>
          <w:b/>
          <w:sz w:val="24"/>
          <w:szCs w:val="24"/>
          <w:lang w:val="uk-UA" w:eastAsia="ar-SA"/>
        </w:rPr>
        <w:tab/>
        <w:t xml:space="preserve">                                                                             </w:t>
      </w:r>
      <w:r>
        <w:rPr>
          <w:rFonts w:ascii="Times New Roman" w:eastAsia="Calibri" w:hAnsi="Times New Roman" w:cs="Times New Roman"/>
          <w:b/>
          <w:sz w:val="24"/>
          <w:szCs w:val="24"/>
          <w:lang w:val="uk-UA" w:eastAsia="ar-SA"/>
        </w:rPr>
        <w:t xml:space="preserve">            </w:t>
      </w:r>
      <w:r w:rsidR="00F16C1B">
        <w:rPr>
          <w:rFonts w:ascii="Times New Roman" w:eastAsia="Calibri" w:hAnsi="Times New Roman" w:cs="Times New Roman"/>
          <w:b/>
          <w:sz w:val="24"/>
          <w:szCs w:val="24"/>
          <w:lang w:val="uk-UA" w:eastAsia="ar-SA"/>
        </w:rPr>
        <w:t xml:space="preserve"> </w:t>
      </w:r>
      <w:proofErr w:type="spellStart"/>
      <w:r w:rsidR="00F16C1B">
        <w:rPr>
          <w:rFonts w:ascii="Times New Roman" w:eastAsia="Calibri" w:hAnsi="Times New Roman" w:cs="Times New Roman"/>
          <w:b/>
          <w:sz w:val="24"/>
          <w:szCs w:val="24"/>
          <w:lang w:val="uk-UA" w:eastAsia="ar-SA"/>
        </w:rPr>
        <w:t>Директор</w:t>
      </w:r>
      <w:r w:rsidR="0054408A" w:rsidRPr="00F16C1B">
        <w:rPr>
          <w:rFonts w:ascii="Times New Roman" w:eastAsia="Calibri" w:hAnsi="Times New Roman" w:cs="Times New Roman"/>
          <w:b/>
          <w:sz w:val="24"/>
          <w:szCs w:val="24"/>
          <w:lang w:val="uk-UA" w:eastAsia="ar-SA"/>
        </w:rPr>
        <w:t>Гудимівської</w:t>
      </w:r>
      <w:proofErr w:type="spellEnd"/>
      <w:r w:rsidR="0054408A" w:rsidRPr="00F16C1B">
        <w:rPr>
          <w:rFonts w:ascii="Times New Roman" w:eastAsia="Calibri" w:hAnsi="Times New Roman" w:cs="Times New Roman"/>
          <w:b/>
          <w:sz w:val="24"/>
          <w:szCs w:val="24"/>
          <w:lang w:val="uk-UA" w:eastAsia="ar-SA"/>
        </w:rPr>
        <w:t xml:space="preserve">                            </w:t>
      </w:r>
      <w:r w:rsidR="007D053C" w:rsidRPr="00F16C1B">
        <w:rPr>
          <w:rFonts w:ascii="Times New Roman" w:eastAsia="Calibri" w:hAnsi="Times New Roman" w:cs="Times New Roman"/>
          <w:b/>
          <w:sz w:val="24"/>
          <w:szCs w:val="24"/>
          <w:lang w:val="uk-UA" w:eastAsia="ar-SA"/>
        </w:rPr>
        <w:t xml:space="preserve">     </w:t>
      </w:r>
      <w:r w:rsidR="0054408A" w:rsidRPr="00F16C1B">
        <w:rPr>
          <w:rFonts w:ascii="Times New Roman" w:eastAsia="Calibri" w:hAnsi="Times New Roman" w:cs="Times New Roman"/>
          <w:b/>
          <w:sz w:val="24"/>
          <w:szCs w:val="24"/>
          <w:lang w:val="uk-UA" w:eastAsia="ar-SA"/>
        </w:rPr>
        <w:t xml:space="preserve">                               </w:t>
      </w:r>
      <w:r w:rsidR="007D053C" w:rsidRPr="00F16C1B">
        <w:rPr>
          <w:rFonts w:ascii="Times New Roman" w:eastAsia="Calibri" w:hAnsi="Times New Roman" w:cs="Times New Roman"/>
          <w:b/>
          <w:sz w:val="24"/>
          <w:szCs w:val="24"/>
          <w:lang w:val="uk-UA" w:eastAsia="ar-SA"/>
        </w:rPr>
        <w:t xml:space="preserve">             </w:t>
      </w:r>
      <w:r w:rsidR="00F16C1B">
        <w:rPr>
          <w:rFonts w:ascii="Times New Roman" w:eastAsia="Calibri" w:hAnsi="Times New Roman" w:cs="Times New Roman"/>
          <w:b/>
          <w:sz w:val="24"/>
          <w:szCs w:val="24"/>
          <w:lang w:val="uk-UA" w:eastAsia="ar-SA"/>
        </w:rPr>
        <w:t xml:space="preserve"> </w:t>
      </w:r>
      <w:r w:rsidR="0054408A" w:rsidRPr="00F16C1B">
        <w:rPr>
          <w:rFonts w:ascii="Times New Roman" w:eastAsia="Calibri" w:hAnsi="Times New Roman" w:cs="Times New Roman"/>
          <w:b/>
          <w:sz w:val="24"/>
          <w:szCs w:val="24"/>
          <w:lang w:val="uk-UA" w:eastAsia="ar-SA"/>
        </w:rPr>
        <w:t xml:space="preserve"> </w:t>
      </w:r>
      <w:r w:rsidR="00F16C1B">
        <w:rPr>
          <w:rFonts w:ascii="Times New Roman" w:eastAsia="Calibri" w:hAnsi="Times New Roman" w:cs="Times New Roman"/>
          <w:b/>
          <w:sz w:val="24"/>
          <w:szCs w:val="24"/>
          <w:lang w:val="uk-UA" w:eastAsia="ar-SA"/>
        </w:rPr>
        <w:t xml:space="preserve">                                     .                                                                                         </w:t>
      </w:r>
      <w:r>
        <w:rPr>
          <w:rFonts w:ascii="Times New Roman" w:eastAsia="Calibri" w:hAnsi="Times New Roman" w:cs="Times New Roman"/>
          <w:b/>
          <w:sz w:val="24"/>
          <w:szCs w:val="24"/>
          <w:lang w:val="uk-UA" w:eastAsia="ar-SA"/>
        </w:rPr>
        <w:t xml:space="preserve">           </w:t>
      </w:r>
      <w:r w:rsidR="007D053C" w:rsidRPr="00F16C1B">
        <w:rPr>
          <w:rFonts w:ascii="Times New Roman" w:eastAsia="Calibri" w:hAnsi="Times New Roman" w:cs="Times New Roman"/>
          <w:b/>
          <w:sz w:val="24"/>
          <w:szCs w:val="24"/>
          <w:lang w:val="uk-UA" w:eastAsia="ar-SA"/>
        </w:rPr>
        <w:t xml:space="preserve">гімназії </w:t>
      </w:r>
      <w:r w:rsidR="0054408A" w:rsidRPr="00F16C1B">
        <w:rPr>
          <w:rFonts w:ascii="Times New Roman" w:eastAsia="Calibri" w:hAnsi="Times New Roman" w:cs="Times New Roman"/>
          <w:b/>
          <w:sz w:val="24"/>
          <w:szCs w:val="24"/>
          <w:lang w:val="uk-UA" w:eastAsia="ar-SA"/>
        </w:rPr>
        <w:t>-</w:t>
      </w:r>
      <w:r w:rsidR="007D053C" w:rsidRPr="00F16C1B">
        <w:rPr>
          <w:rFonts w:ascii="Times New Roman" w:eastAsia="Calibri" w:hAnsi="Times New Roman" w:cs="Times New Roman"/>
          <w:b/>
          <w:sz w:val="24"/>
          <w:szCs w:val="24"/>
          <w:lang w:val="uk-UA" w:eastAsia="ar-SA"/>
        </w:rPr>
        <w:t xml:space="preserve"> ЗЗСО І-ІІ ступенів   </w:t>
      </w:r>
    </w:p>
    <w:p w:rsidR="007D053C" w:rsidRPr="00F16C1B" w:rsidRDefault="007D053C" w:rsidP="00F16C1B">
      <w:pPr>
        <w:suppressAutoHyphens/>
        <w:spacing w:after="0" w:line="240" w:lineRule="auto"/>
        <w:ind w:left="-1134"/>
        <w:rPr>
          <w:rFonts w:ascii="Times New Roman" w:eastAsia="Calibri" w:hAnsi="Times New Roman" w:cs="Times New Roman"/>
          <w:b/>
          <w:sz w:val="24"/>
          <w:szCs w:val="24"/>
          <w:lang w:val="uk-UA" w:eastAsia="ar-SA"/>
        </w:rPr>
      </w:pPr>
      <w:r w:rsidRPr="00F16C1B">
        <w:rPr>
          <w:rFonts w:ascii="Times New Roman" w:eastAsia="Calibri" w:hAnsi="Times New Roman" w:cs="Times New Roman"/>
          <w:b/>
          <w:sz w:val="24"/>
          <w:szCs w:val="24"/>
          <w:lang w:val="uk-UA" w:eastAsia="ar-SA"/>
        </w:rPr>
        <w:t xml:space="preserve">                                                                                              </w:t>
      </w:r>
      <w:r w:rsidR="0054408A" w:rsidRPr="00F16C1B">
        <w:rPr>
          <w:rFonts w:ascii="Times New Roman" w:eastAsia="Calibri" w:hAnsi="Times New Roman" w:cs="Times New Roman"/>
          <w:b/>
          <w:sz w:val="24"/>
          <w:szCs w:val="24"/>
          <w:lang w:val="uk-UA" w:eastAsia="ar-SA"/>
        </w:rPr>
        <w:t xml:space="preserve"> </w:t>
      </w:r>
      <w:r w:rsidR="00F16C1B">
        <w:rPr>
          <w:rFonts w:ascii="Times New Roman" w:eastAsia="Calibri" w:hAnsi="Times New Roman" w:cs="Times New Roman"/>
          <w:b/>
          <w:sz w:val="24"/>
          <w:szCs w:val="24"/>
          <w:lang w:val="uk-UA" w:eastAsia="ar-SA"/>
        </w:rPr>
        <w:t xml:space="preserve">                                         </w:t>
      </w:r>
      <w:r w:rsidR="0054408A" w:rsidRPr="00F16C1B">
        <w:rPr>
          <w:rFonts w:ascii="Times New Roman" w:eastAsia="Calibri" w:hAnsi="Times New Roman" w:cs="Times New Roman"/>
          <w:b/>
          <w:sz w:val="24"/>
          <w:szCs w:val="24"/>
          <w:lang w:val="uk-UA" w:eastAsia="ar-SA"/>
        </w:rPr>
        <w:t>___Л.ТИХА</w:t>
      </w:r>
    </w:p>
    <w:p w:rsidR="007D053C" w:rsidRPr="00F16C1B" w:rsidRDefault="007D053C" w:rsidP="007D053C">
      <w:pPr>
        <w:suppressAutoHyphens/>
        <w:spacing w:after="0" w:line="240" w:lineRule="auto"/>
        <w:rPr>
          <w:rFonts w:ascii="Times New Roman" w:eastAsia="Calibri" w:hAnsi="Times New Roman" w:cs="Times New Roman"/>
          <w:b/>
          <w:sz w:val="24"/>
          <w:szCs w:val="24"/>
          <w:lang w:val="uk-UA" w:eastAsia="ar-SA"/>
        </w:rPr>
      </w:pPr>
      <w:r w:rsidRPr="00F16C1B">
        <w:rPr>
          <w:rFonts w:ascii="Times New Roman" w:eastAsia="Calibri" w:hAnsi="Times New Roman" w:cs="Times New Roman"/>
          <w:b/>
          <w:sz w:val="24"/>
          <w:szCs w:val="24"/>
          <w:lang w:val="uk-UA" w:eastAsia="ar-SA"/>
        </w:rPr>
        <w:t xml:space="preserve">                                                                                             </w:t>
      </w:r>
      <w:r w:rsidR="00367D85">
        <w:rPr>
          <w:rFonts w:ascii="Times New Roman" w:eastAsia="Calibri" w:hAnsi="Times New Roman" w:cs="Times New Roman"/>
          <w:b/>
          <w:sz w:val="24"/>
          <w:szCs w:val="24"/>
          <w:lang w:val="uk-UA" w:eastAsia="ar-SA"/>
        </w:rPr>
        <w:t xml:space="preserve">                       </w:t>
      </w:r>
      <w:r w:rsidR="0054408A" w:rsidRPr="00F16C1B">
        <w:rPr>
          <w:rFonts w:ascii="Times New Roman" w:eastAsia="Calibri" w:hAnsi="Times New Roman" w:cs="Times New Roman"/>
          <w:b/>
          <w:sz w:val="24"/>
          <w:szCs w:val="24"/>
          <w:lang w:val="uk-UA" w:eastAsia="ar-SA"/>
        </w:rPr>
        <w:t xml:space="preserve"> 31</w:t>
      </w:r>
      <w:r w:rsidRPr="00F16C1B">
        <w:rPr>
          <w:rFonts w:ascii="Times New Roman" w:eastAsia="Calibri" w:hAnsi="Times New Roman" w:cs="Times New Roman"/>
          <w:b/>
          <w:sz w:val="24"/>
          <w:szCs w:val="24"/>
          <w:lang w:val="uk-UA" w:eastAsia="ar-SA"/>
        </w:rPr>
        <w:t>. 12. 2020 р</w:t>
      </w:r>
    </w:p>
    <w:p w:rsidR="007D053C" w:rsidRPr="00F16C1B" w:rsidRDefault="007D053C" w:rsidP="009A078D">
      <w:pPr>
        <w:spacing w:after="0" w:line="240" w:lineRule="auto"/>
        <w:rPr>
          <w:rFonts w:ascii="Times New Roman" w:eastAsia="Times New Roman" w:hAnsi="Times New Roman" w:cs="Times New Roman"/>
          <w:sz w:val="24"/>
          <w:szCs w:val="24"/>
          <w:lang w:val="uk-UA" w:eastAsia="ru-RU"/>
        </w:rPr>
      </w:pPr>
    </w:p>
    <w:p w:rsidR="007D053C" w:rsidRPr="007D053C" w:rsidRDefault="007D053C" w:rsidP="009A078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7D053C" w:rsidRPr="00F16C1B" w:rsidRDefault="007D053C" w:rsidP="009A078D">
      <w:pPr>
        <w:spacing w:after="0" w:line="240" w:lineRule="auto"/>
        <w:rPr>
          <w:rFonts w:ascii="Times New Roman" w:eastAsia="Times New Roman" w:hAnsi="Times New Roman" w:cs="Times New Roman"/>
          <w:sz w:val="24"/>
          <w:szCs w:val="24"/>
          <w:lang w:val="uk-UA" w:eastAsia="ru-RU"/>
        </w:rPr>
      </w:pPr>
    </w:p>
    <w:p w:rsidR="009A078D" w:rsidRPr="009B4C6F" w:rsidRDefault="009A078D" w:rsidP="009A078D">
      <w:pPr>
        <w:spacing w:after="0" w:line="240" w:lineRule="auto"/>
        <w:rPr>
          <w:rFonts w:ascii="Times New Roman" w:eastAsia="Times New Roman" w:hAnsi="Times New Roman" w:cs="Times New Roman"/>
          <w:sz w:val="24"/>
          <w:szCs w:val="24"/>
          <w:lang w:val="uk-UA" w:eastAsia="ru-RU"/>
        </w:rPr>
      </w:pPr>
      <w:r w:rsidRPr="009A078D">
        <w:rPr>
          <w:rFonts w:ascii="Times New Roman" w:eastAsia="Times New Roman" w:hAnsi="Times New Roman" w:cs="Times New Roman"/>
          <w:color w:val="000000"/>
          <w:sz w:val="28"/>
          <w:szCs w:val="28"/>
          <w:lang w:eastAsia="ru-RU"/>
        </w:rPr>
        <w:t>                                      </w:t>
      </w:r>
      <w:r w:rsidRPr="00F16C1B">
        <w:rPr>
          <w:rFonts w:ascii="Times New Roman" w:eastAsia="Times New Roman" w:hAnsi="Times New Roman" w:cs="Times New Roman"/>
          <w:color w:val="000000"/>
          <w:sz w:val="28"/>
          <w:szCs w:val="28"/>
          <w:lang w:val="uk-UA" w:eastAsia="ru-RU"/>
        </w:rPr>
        <w:t xml:space="preserve"> </w:t>
      </w:r>
      <w:r w:rsidRPr="009B4C6F">
        <w:rPr>
          <w:rFonts w:ascii="Times New Roman" w:eastAsia="Times New Roman" w:hAnsi="Times New Roman" w:cs="Times New Roman"/>
          <w:b/>
          <w:bCs/>
          <w:color w:val="000000"/>
          <w:sz w:val="28"/>
          <w:szCs w:val="28"/>
          <w:lang w:val="uk-UA" w:eastAsia="ru-RU"/>
        </w:rPr>
        <w:t>Навчальний план І ступеня</w:t>
      </w:r>
    </w:p>
    <w:p w:rsidR="009A078D" w:rsidRPr="009A078D" w:rsidRDefault="009A078D" w:rsidP="009A078D">
      <w:pPr>
        <w:spacing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b/>
          <w:bCs/>
          <w:color w:val="000000"/>
          <w:sz w:val="28"/>
          <w:szCs w:val="28"/>
          <w:lang w:eastAsia="ru-RU"/>
        </w:rPr>
        <w:t xml:space="preserve">для 4 </w:t>
      </w:r>
      <w:proofErr w:type="spellStart"/>
      <w:r w:rsidRPr="009A078D">
        <w:rPr>
          <w:rFonts w:ascii="Times New Roman" w:eastAsia="Times New Roman" w:hAnsi="Times New Roman" w:cs="Times New Roman"/>
          <w:b/>
          <w:bCs/>
          <w:color w:val="000000"/>
          <w:sz w:val="28"/>
          <w:szCs w:val="28"/>
          <w:lang w:eastAsia="ru-RU"/>
        </w:rPr>
        <w:t>класу</w:t>
      </w:r>
      <w:proofErr w:type="spellEnd"/>
      <w:r w:rsidRPr="009A078D">
        <w:rPr>
          <w:rFonts w:ascii="Times New Roman" w:eastAsia="Times New Roman" w:hAnsi="Times New Roman" w:cs="Times New Roman"/>
          <w:b/>
          <w:bCs/>
          <w:color w:val="000000"/>
          <w:sz w:val="28"/>
          <w:szCs w:val="28"/>
          <w:lang w:eastAsia="ru-RU"/>
        </w:rPr>
        <w:t xml:space="preserve"> з </w:t>
      </w:r>
      <w:proofErr w:type="spellStart"/>
      <w:r w:rsidRPr="009A078D">
        <w:rPr>
          <w:rFonts w:ascii="Times New Roman" w:eastAsia="Times New Roman" w:hAnsi="Times New Roman" w:cs="Times New Roman"/>
          <w:b/>
          <w:bCs/>
          <w:color w:val="000000"/>
          <w:sz w:val="28"/>
          <w:szCs w:val="28"/>
          <w:lang w:eastAsia="ru-RU"/>
        </w:rPr>
        <w:t>українською</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мовою</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навчання</w:t>
      </w:r>
      <w:proofErr w:type="spellEnd"/>
      <w:r w:rsidRPr="009A078D">
        <w:rPr>
          <w:rFonts w:ascii="Times New Roman" w:eastAsia="Times New Roman" w:hAnsi="Times New Roman" w:cs="Times New Roman"/>
          <w:b/>
          <w:bCs/>
          <w:color w:val="000000"/>
          <w:sz w:val="28"/>
          <w:szCs w:val="28"/>
          <w:lang w:eastAsia="ru-RU"/>
        </w:rPr>
        <w:t xml:space="preserve">  </w:t>
      </w:r>
    </w:p>
    <w:p w:rsidR="009A078D" w:rsidRPr="009A078D" w:rsidRDefault="009A078D" w:rsidP="009A078D">
      <w:pPr>
        <w:spacing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b/>
          <w:bCs/>
          <w:color w:val="000000"/>
          <w:sz w:val="28"/>
          <w:szCs w:val="28"/>
          <w:lang w:eastAsia="ru-RU"/>
        </w:rPr>
        <w:t xml:space="preserve">Гудимівської </w:t>
      </w:r>
      <w:proofErr w:type="spellStart"/>
      <w:r w:rsidRPr="009A078D">
        <w:rPr>
          <w:rFonts w:ascii="Times New Roman" w:eastAsia="Times New Roman" w:hAnsi="Times New Roman" w:cs="Times New Roman"/>
          <w:b/>
          <w:bCs/>
          <w:color w:val="000000"/>
          <w:sz w:val="28"/>
          <w:szCs w:val="28"/>
          <w:lang w:eastAsia="ru-RU"/>
        </w:rPr>
        <w:t>гімназії</w:t>
      </w:r>
      <w:proofErr w:type="spellEnd"/>
      <w:r w:rsidRPr="009A078D">
        <w:rPr>
          <w:rFonts w:ascii="Times New Roman" w:eastAsia="Times New Roman" w:hAnsi="Times New Roman" w:cs="Times New Roman"/>
          <w:b/>
          <w:bCs/>
          <w:color w:val="000000"/>
          <w:sz w:val="28"/>
          <w:szCs w:val="28"/>
          <w:lang w:eastAsia="ru-RU"/>
        </w:rPr>
        <w:t xml:space="preserve"> – ЗЗСО І-ІІ </w:t>
      </w:r>
      <w:proofErr w:type="spellStart"/>
      <w:r w:rsidRPr="009A078D">
        <w:rPr>
          <w:rFonts w:ascii="Times New Roman" w:eastAsia="Times New Roman" w:hAnsi="Times New Roman" w:cs="Times New Roman"/>
          <w:b/>
          <w:bCs/>
          <w:color w:val="000000"/>
          <w:sz w:val="28"/>
          <w:szCs w:val="28"/>
          <w:lang w:eastAsia="ru-RU"/>
        </w:rPr>
        <w:t>ступенів</w:t>
      </w:r>
      <w:proofErr w:type="spellEnd"/>
      <w:r w:rsidRPr="009A078D">
        <w:rPr>
          <w:rFonts w:ascii="Times New Roman" w:eastAsia="Times New Roman" w:hAnsi="Times New Roman" w:cs="Times New Roman"/>
          <w:b/>
          <w:bCs/>
          <w:color w:val="000000"/>
          <w:sz w:val="28"/>
          <w:szCs w:val="28"/>
          <w:lang w:eastAsia="ru-RU"/>
        </w:rPr>
        <w:t xml:space="preserve"> </w:t>
      </w:r>
    </w:p>
    <w:p w:rsidR="009A078D" w:rsidRPr="009A078D" w:rsidRDefault="009A078D" w:rsidP="009A078D">
      <w:pPr>
        <w:spacing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b/>
          <w:bCs/>
          <w:color w:val="000000"/>
          <w:sz w:val="28"/>
          <w:szCs w:val="28"/>
          <w:lang w:eastAsia="ru-RU"/>
        </w:rPr>
        <w:t>Андріяшівської</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сільської</w:t>
      </w:r>
      <w:proofErr w:type="spellEnd"/>
      <w:r w:rsidRPr="009A078D">
        <w:rPr>
          <w:rFonts w:ascii="Times New Roman" w:eastAsia="Times New Roman" w:hAnsi="Times New Roman" w:cs="Times New Roman"/>
          <w:b/>
          <w:bCs/>
          <w:color w:val="000000"/>
          <w:sz w:val="28"/>
          <w:szCs w:val="28"/>
          <w:lang w:eastAsia="ru-RU"/>
        </w:rPr>
        <w:t xml:space="preserve"> ради </w:t>
      </w:r>
    </w:p>
    <w:p w:rsidR="009A078D" w:rsidRPr="009A078D" w:rsidRDefault="009A078D" w:rsidP="009A078D">
      <w:pPr>
        <w:spacing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b/>
          <w:bCs/>
          <w:color w:val="000000"/>
          <w:sz w:val="28"/>
          <w:szCs w:val="28"/>
          <w:lang w:eastAsia="ru-RU"/>
        </w:rPr>
        <w:t>Роменського</w:t>
      </w:r>
      <w:proofErr w:type="spellEnd"/>
      <w:r w:rsidRPr="009A078D">
        <w:rPr>
          <w:rFonts w:ascii="Times New Roman" w:eastAsia="Times New Roman" w:hAnsi="Times New Roman" w:cs="Times New Roman"/>
          <w:b/>
          <w:bCs/>
          <w:color w:val="000000"/>
          <w:sz w:val="28"/>
          <w:szCs w:val="28"/>
          <w:lang w:eastAsia="ru-RU"/>
        </w:rPr>
        <w:t xml:space="preserve"> району </w:t>
      </w:r>
      <w:proofErr w:type="spellStart"/>
      <w:r w:rsidRPr="009A078D">
        <w:rPr>
          <w:rFonts w:ascii="Times New Roman" w:eastAsia="Times New Roman" w:hAnsi="Times New Roman" w:cs="Times New Roman"/>
          <w:b/>
          <w:bCs/>
          <w:color w:val="000000"/>
          <w:sz w:val="28"/>
          <w:szCs w:val="28"/>
          <w:lang w:eastAsia="ru-RU"/>
        </w:rPr>
        <w:t>Сумської</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області</w:t>
      </w:r>
      <w:proofErr w:type="spellEnd"/>
    </w:p>
    <w:p w:rsidR="009A078D" w:rsidRPr="009A078D" w:rsidRDefault="009A078D" w:rsidP="009A078D">
      <w:pPr>
        <w:spacing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bl>
      <w:tblPr>
        <w:tblW w:w="0" w:type="auto"/>
        <w:tblCellSpacing w:w="0" w:type="dxa"/>
        <w:tblInd w:w="-244" w:type="dxa"/>
        <w:tblCellMar>
          <w:left w:w="40" w:type="dxa"/>
          <w:right w:w="40" w:type="dxa"/>
        </w:tblCellMar>
        <w:tblLook w:val="04A0" w:firstRow="1" w:lastRow="0" w:firstColumn="1" w:lastColumn="0" w:noHBand="0" w:noVBand="1"/>
      </w:tblPr>
      <w:tblGrid>
        <w:gridCol w:w="2748"/>
        <w:gridCol w:w="2807"/>
        <w:gridCol w:w="2495"/>
        <w:gridCol w:w="2103"/>
      </w:tblGrid>
      <w:tr w:rsidR="00DE6B51" w:rsidRPr="009A078D" w:rsidTr="00DE6B51">
        <w:trPr>
          <w:tblCellSpacing w:w="0" w:type="dxa"/>
        </w:trPr>
        <w:tc>
          <w:tcPr>
            <w:tcW w:w="2747" w:type="dxa"/>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Освітні</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галузі</w:t>
            </w:r>
            <w:proofErr w:type="spellEnd"/>
          </w:p>
        </w:tc>
        <w:tc>
          <w:tcPr>
            <w:tcW w:w="2835" w:type="dxa"/>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Навчальні</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предмети</w:t>
            </w:r>
            <w:proofErr w:type="spellEnd"/>
          </w:p>
        </w:tc>
        <w:tc>
          <w:tcPr>
            <w:tcW w:w="2623" w:type="dxa"/>
            <w:tcBorders>
              <w:top w:val="single" w:sz="6" w:space="0" w:color="000000"/>
              <w:left w:val="single" w:sz="6" w:space="0" w:color="000000"/>
              <w:bottom w:val="nil"/>
              <w:right w:val="single" w:sz="4"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Кількість</w:t>
            </w:r>
            <w:proofErr w:type="spellEnd"/>
            <w:r w:rsidRPr="009A078D">
              <w:rPr>
                <w:rFonts w:ascii="Times New Roman" w:eastAsia="Times New Roman" w:hAnsi="Times New Roman" w:cs="Times New Roman"/>
                <w:color w:val="000000"/>
                <w:sz w:val="28"/>
                <w:szCs w:val="28"/>
                <w:lang w:eastAsia="ru-RU"/>
              </w:rPr>
              <w:t xml:space="preserve"> годин на </w:t>
            </w:r>
            <w:proofErr w:type="spellStart"/>
            <w:r w:rsidRPr="009A078D">
              <w:rPr>
                <w:rFonts w:ascii="Times New Roman" w:eastAsia="Times New Roman" w:hAnsi="Times New Roman" w:cs="Times New Roman"/>
                <w:color w:val="000000"/>
                <w:sz w:val="28"/>
                <w:szCs w:val="28"/>
                <w:lang w:eastAsia="ru-RU"/>
              </w:rPr>
              <w:t>тиждень</w:t>
            </w:r>
            <w:proofErr w:type="spellEnd"/>
          </w:p>
        </w:tc>
        <w:tc>
          <w:tcPr>
            <w:tcW w:w="2202" w:type="dxa"/>
            <w:tcBorders>
              <w:top w:val="single" w:sz="6" w:space="0" w:color="000000"/>
              <w:left w:val="single" w:sz="6" w:space="0" w:color="000000"/>
              <w:bottom w:val="nil"/>
              <w:right w:val="single" w:sz="4" w:space="0" w:color="000000"/>
            </w:tcBorders>
          </w:tcPr>
          <w:p w:rsidR="00DE6B51" w:rsidRPr="00DE6B51" w:rsidRDefault="00DE6B51" w:rsidP="00DE6B51">
            <w:pPr>
              <w:spacing w:before="40"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Кількість</w:t>
            </w:r>
            <w:proofErr w:type="spellEnd"/>
            <w:r>
              <w:rPr>
                <w:rFonts w:ascii="Times New Roman" w:eastAsia="Times New Roman" w:hAnsi="Times New Roman" w:cs="Times New Roman"/>
                <w:color w:val="000000"/>
                <w:sz w:val="28"/>
                <w:szCs w:val="28"/>
                <w:lang w:eastAsia="ru-RU"/>
              </w:rPr>
              <w:t xml:space="preserve"> годин на </w:t>
            </w:r>
            <w:r>
              <w:rPr>
                <w:rFonts w:ascii="Times New Roman" w:eastAsia="Times New Roman" w:hAnsi="Times New Roman" w:cs="Times New Roman"/>
                <w:color w:val="000000"/>
                <w:sz w:val="28"/>
                <w:szCs w:val="28"/>
                <w:lang w:val="uk-UA" w:eastAsia="ru-RU"/>
              </w:rPr>
              <w:t>рік</w:t>
            </w:r>
          </w:p>
        </w:tc>
      </w:tr>
      <w:tr w:rsidR="00DE6B51" w:rsidRPr="009A078D" w:rsidTr="00DE6B51">
        <w:trPr>
          <w:tblCellSpacing w:w="0" w:type="dxa"/>
        </w:trPr>
        <w:tc>
          <w:tcPr>
            <w:tcW w:w="2747"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83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623"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uk-UA" w:eastAsia="ru-RU"/>
              </w:rPr>
              <w:t>5 учнів</w:t>
            </w:r>
            <w:r w:rsidRPr="009A078D">
              <w:rPr>
                <w:rFonts w:ascii="Times New Roman" w:eastAsia="Times New Roman" w:hAnsi="Times New Roman" w:cs="Times New Roman"/>
                <w:b/>
                <w:bCs/>
                <w:color w:val="000000"/>
                <w:sz w:val="28"/>
                <w:szCs w:val="28"/>
                <w:lang w:eastAsia="ru-RU"/>
              </w:rPr>
              <w:t> </w:t>
            </w:r>
          </w:p>
        </w:tc>
        <w:tc>
          <w:tcPr>
            <w:tcW w:w="2202" w:type="dxa"/>
            <w:tcBorders>
              <w:top w:val="nil"/>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5 учнів</w:t>
            </w:r>
          </w:p>
        </w:tc>
      </w:tr>
      <w:tr w:rsidR="00DE6B51" w:rsidRPr="009A078D" w:rsidTr="00DE6B51">
        <w:trPr>
          <w:tblCellSpacing w:w="0" w:type="dxa"/>
        </w:trPr>
        <w:tc>
          <w:tcPr>
            <w:tcW w:w="5582"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b/>
                <w:bCs/>
                <w:color w:val="000000"/>
                <w:sz w:val="28"/>
                <w:szCs w:val="28"/>
                <w:lang w:eastAsia="ru-RU"/>
              </w:rPr>
              <w:t>Інваріантна</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складова</w:t>
            </w:r>
            <w:proofErr w:type="spellEnd"/>
          </w:p>
        </w:tc>
        <w:tc>
          <w:tcPr>
            <w:tcW w:w="26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202" w:type="dxa"/>
            <w:tcBorders>
              <w:top w:val="single" w:sz="6" w:space="0" w:color="000000"/>
              <w:left w:val="single" w:sz="6" w:space="0" w:color="000000"/>
              <w:bottom w:val="single" w:sz="6" w:space="0" w:color="000000"/>
              <w:right w:val="single" w:sz="4" w:space="0" w:color="000000"/>
            </w:tcBorders>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p>
        </w:tc>
      </w:tr>
      <w:tr w:rsidR="00DE6B51" w:rsidRPr="009A078D" w:rsidTr="00DE6B51">
        <w:trPr>
          <w:tblCellSpacing w:w="0" w:type="dxa"/>
        </w:trPr>
        <w:tc>
          <w:tcPr>
            <w:tcW w:w="2747" w:type="dxa"/>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Мови</w:t>
            </w:r>
            <w:proofErr w:type="spellEnd"/>
            <w:r w:rsidRPr="009A078D">
              <w:rPr>
                <w:rFonts w:ascii="Times New Roman" w:eastAsia="Times New Roman" w:hAnsi="Times New Roman" w:cs="Times New Roman"/>
                <w:color w:val="000000"/>
                <w:sz w:val="28"/>
                <w:szCs w:val="28"/>
                <w:lang w:eastAsia="ru-RU"/>
              </w:rPr>
              <w:t xml:space="preserve"> і </w:t>
            </w:r>
            <w:proofErr w:type="spellStart"/>
            <w:r w:rsidRPr="009A078D">
              <w:rPr>
                <w:rFonts w:ascii="Times New Roman" w:eastAsia="Times New Roman" w:hAnsi="Times New Roman" w:cs="Times New Roman"/>
                <w:color w:val="000000"/>
                <w:sz w:val="28"/>
                <w:szCs w:val="28"/>
                <w:lang w:eastAsia="ru-RU"/>
              </w:rPr>
              <w:t>літератури</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Українська</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мова</w:t>
            </w:r>
            <w:proofErr w:type="spellEnd"/>
          </w:p>
        </w:tc>
        <w:tc>
          <w:tcPr>
            <w:tcW w:w="26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7</w:t>
            </w:r>
          </w:p>
        </w:tc>
        <w:tc>
          <w:tcPr>
            <w:tcW w:w="2202" w:type="dxa"/>
            <w:tcBorders>
              <w:top w:val="single" w:sz="6" w:space="0" w:color="000000"/>
              <w:left w:val="single" w:sz="6" w:space="0" w:color="000000"/>
              <w:bottom w:val="single" w:sz="6" w:space="0" w:color="000000"/>
              <w:right w:val="single" w:sz="4"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245</w:t>
            </w:r>
          </w:p>
        </w:tc>
      </w:tr>
      <w:tr w:rsidR="00DE6B51" w:rsidRPr="009A078D" w:rsidTr="00DE6B51">
        <w:trPr>
          <w:tblCellSpacing w:w="0" w:type="dxa"/>
        </w:trPr>
        <w:tc>
          <w:tcPr>
            <w:tcW w:w="2747"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w:t>
            </w:r>
            <w:proofErr w:type="spellStart"/>
            <w:r w:rsidRPr="009A078D">
              <w:rPr>
                <w:rFonts w:ascii="Times New Roman" w:eastAsia="Times New Roman" w:hAnsi="Times New Roman" w:cs="Times New Roman"/>
                <w:color w:val="000000"/>
                <w:sz w:val="28"/>
                <w:szCs w:val="28"/>
                <w:lang w:eastAsia="ru-RU"/>
              </w:rPr>
              <w:t>мовний</w:t>
            </w:r>
            <w:proofErr w:type="spellEnd"/>
            <w:r w:rsidRPr="009A078D">
              <w:rPr>
                <w:rFonts w:ascii="Times New Roman" w:eastAsia="Times New Roman" w:hAnsi="Times New Roman" w:cs="Times New Roman"/>
                <w:color w:val="000000"/>
                <w:sz w:val="28"/>
                <w:szCs w:val="28"/>
                <w:lang w:eastAsia="ru-RU"/>
              </w:rPr>
              <w:t xml:space="preserve"> і </w:t>
            </w:r>
            <w:proofErr w:type="spellStart"/>
            <w:r w:rsidRPr="009A078D">
              <w:rPr>
                <w:rFonts w:ascii="Times New Roman" w:eastAsia="Times New Roman" w:hAnsi="Times New Roman" w:cs="Times New Roman"/>
                <w:color w:val="000000"/>
                <w:sz w:val="28"/>
                <w:szCs w:val="28"/>
                <w:lang w:eastAsia="ru-RU"/>
              </w:rPr>
              <w:t>літературний</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компоненти</w:t>
            </w:r>
            <w:proofErr w:type="spellEnd"/>
            <w:r w:rsidRPr="009A078D">
              <w:rPr>
                <w:rFonts w:ascii="Times New Roman" w:eastAsia="Times New Roman" w:hAnsi="Times New Roman" w:cs="Times New Roman"/>
                <w:color w:val="000000"/>
                <w:sz w:val="28"/>
                <w:szCs w:val="28"/>
                <w:lang w:eastAsia="ru-RU"/>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Іноземна</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мова</w:t>
            </w:r>
            <w:proofErr w:type="spellEnd"/>
          </w:p>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w:t>
            </w:r>
            <w:proofErr w:type="spellStart"/>
            <w:r w:rsidRPr="009A078D">
              <w:rPr>
                <w:rFonts w:ascii="Times New Roman" w:eastAsia="Times New Roman" w:hAnsi="Times New Roman" w:cs="Times New Roman"/>
                <w:color w:val="000000"/>
                <w:sz w:val="28"/>
                <w:szCs w:val="28"/>
                <w:lang w:eastAsia="ru-RU"/>
              </w:rPr>
              <w:t>англ.мова</w:t>
            </w:r>
            <w:proofErr w:type="spellEnd"/>
            <w:r w:rsidRPr="009A078D">
              <w:rPr>
                <w:rFonts w:ascii="Times New Roman" w:eastAsia="Times New Roman" w:hAnsi="Times New Roman" w:cs="Times New Roman"/>
                <w:color w:val="000000"/>
                <w:sz w:val="28"/>
                <w:szCs w:val="28"/>
                <w:lang w:eastAsia="ru-RU"/>
              </w:rPr>
              <w:t>)</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2</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70</w:t>
            </w:r>
          </w:p>
        </w:tc>
      </w:tr>
      <w:tr w:rsidR="00DE6B51" w:rsidRPr="009A078D" w:rsidTr="00DE6B51">
        <w:trPr>
          <w:tblCellSpacing w:w="0" w:type="dxa"/>
        </w:trPr>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Математика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Математика</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4</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140</w:t>
            </w:r>
          </w:p>
        </w:tc>
      </w:tr>
      <w:tr w:rsidR="00DE6B51" w:rsidRPr="009A078D" w:rsidTr="00DE6B51">
        <w:trPr>
          <w:tblCellSpacing w:w="0" w:type="dxa"/>
        </w:trPr>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Природознавство</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Природознавство</w:t>
            </w:r>
            <w:proofErr w:type="spellEnd"/>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2</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70</w:t>
            </w:r>
          </w:p>
        </w:tc>
      </w:tr>
      <w:tr w:rsidR="00DE6B51" w:rsidRPr="009A078D" w:rsidTr="00DE6B51">
        <w:trPr>
          <w:tblCellSpacing w:w="0" w:type="dxa"/>
        </w:trPr>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Суспільствознавство</w:t>
            </w:r>
            <w:proofErr w:type="spellEnd"/>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 xml:space="preserve">Я у  </w:t>
            </w:r>
            <w:proofErr w:type="spellStart"/>
            <w:r w:rsidRPr="009A078D">
              <w:rPr>
                <w:rFonts w:ascii="Times New Roman" w:eastAsia="Times New Roman" w:hAnsi="Times New Roman" w:cs="Times New Roman"/>
                <w:color w:val="000000"/>
                <w:sz w:val="28"/>
                <w:szCs w:val="28"/>
                <w:lang w:eastAsia="ru-RU"/>
              </w:rPr>
              <w:t>світі</w:t>
            </w:r>
            <w:proofErr w:type="spellEnd"/>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blCellSpacing w:w="0" w:type="dxa"/>
        </w:trPr>
        <w:tc>
          <w:tcPr>
            <w:tcW w:w="2747" w:type="dxa"/>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Мистецтво</w:t>
            </w:r>
            <w:proofErr w:type="spellEnd"/>
          </w:p>
        </w:tc>
        <w:tc>
          <w:tcPr>
            <w:tcW w:w="2835"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Мистецтво</w:t>
            </w:r>
            <w:proofErr w:type="spellEnd"/>
            <w:r w:rsidRPr="009A078D">
              <w:rPr>
                <w:rFonts w:ascii="Times New Roman" w:eastAsia="Times New Roman" w:hAnsi="Times New Roman" w:cs="Times New Roman"/>
                <w:color w:val="000000"/>
                <w:sz w:val="28"/>
                <w:szCs w:val="28"/>
                <w:lang w:eastAsia="ru-RU"/>
              </w:rPr>
              <w:t>/</w:t>
            </w:r>
            <w:proofErr w:type="spellStart"/>
            <w:r w:rsidRPr="009A078D">
              <w:rPr>
                <w:rFonts w:ascii="Times New Roman" w:eastAsia="Times New Roman" w:hAnsi="Times New Roman" w:cs="Times New Roman"/>
                <w:color w:val="000000"/>
                <w:sz w:val="26"/>
                <w:szCs w:val="26"/>
                <w:lang w:eastAsia="ru-RU"/>
              </w:rPr>
              <w:t>музичне</w:t>
            </w:r>
            <w:proofErr w:type="spellEnd"/>
            <w:r w:rsidRPr="009A078D">
              <w:rPr>
                <w:rFonts w:ascii="Times New Roman" w:eastAsia="Times New Roman" w:hAnsi="Times New Roman" w:cs="Times New Roman"/>
                <w:color w:val="000000"/>
                <w:sz w:val="26"/>
                <w:szCs w:val="26"/>
                <w:lang w:eastAsia="ru-RU"/>
              </w:rPr>
              <w:t xml:space="preserve"> </w:t>
            </w:r>
            <w:proofErr w:type="spellStart"/>
            <w:r w:rsidRPr="009A078D">
              <w:rPr>
                <w:rFonts w:ascii="Times New Roman" w:eastAsia="Times New Roman" w:hAnsi="Times New Roman" w:cs="Times New Roman"/>
                <w:color w:val="000000"/>
                <w:sz w:val="26"/>
                <w:szCs w:val="26"/>
                <w:lang w:eastAsia="ru-RU"/>
              </w:rPr>
              <w:t>мистецтво</w:t>
            </w:r>
            <w:proofErr w:type="spellEnd"/>
            <w:r w:rsidRPr="009A078D">
              <w:rPr>
                <w:rFonts w:ascii="Times New Roman" w:eastAsia="Times New Roman" w:hAnsi="Times New Roman" w:cs="Times New Roman"/>
                <w:color w:val="000000"/>
                <w:sz w:val="26"/>
                <w:szCs w:val="26"/>
                <w:lang w:eastAsia="ru-RU"/>
              </w:rPr>
              <w:t xml:space="preserve">, </w:t>
            </w:r>
          </w:p>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6"/>
                <w:szCs w:val="26"/>
                <w:lang w:eastAsia="ru-RU"/>
              </w:rPr>
              <w:t>образотворче</w:t>
            </w:r>
            <w:proofErr w:type="spellEnd"/>
            <w:r w:rsidRPr="009A078D">
              <w:rPr>
                <w:rFonts w:ascii="Times New Roman" w:eastAsia="Times New Roman" w:hAnsi="Times New Roman" w:cs="Times New Roman"/>
                <w:color w:val="000000"/>
                <w:sz w:val="26"/>
                <w:szCs w:val="26"/>
                <w:lang w:eastAsia="ru-RU"/>
              </w:rPr>
              <w:t xml:space="preserve"> </w:t>
            </w:r>
            <w:proofErr w:type="spellStart"/>
            <w:r w:rsidRPr="009A078D">
              <w:rPr>
                <w:rFonts w:ascii="Times New Roman" w:eastAsia="Times New Roman" w:hAnsi="Times New Roman" w:cs="Times New Roman"/>
                <w:color w:val="000000"/>
                <w:sz w:val="26"/>
                <w:szCs w:val="26"/>
                <w:lang w:eastAsia="ru-RU"/>
              </w:rPr>
              <w:t>мистецтво</w:t>
            </w:r>
            <w:proofErr w:type="spellEnd"/>
          </w:p>
        </w:tc>
        <w:tc>
          <w:tcPr>
            <w:tcW w:w="2623"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6" w:space="0" w:color="000000"/>
              <w:left w:val="single" w:sz="6" w:space="0" w:color="000000"/>
              <w:bottom w:val="nil"/>
              <w:right w:val="single" w:sz="6" w:space="0" w:color="000000"/>
            </w:tcBorders>
          </w:tcPr>
          <w:p w:rsidR="00DE6B51" w:rsidRPr="00DE6B51" w:rsidRDefault="00DE6B51"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rHeight w:val="322"/>
          <w:tblCellSpacing w:w="0" w:type="dxa"/>
        </w:trPr>
        <w:tc>
          <w:tcPr>
            <w:tcW w:w="2747" w:type="dxa"/>
            <w:vMerge w:val="restart"/>
            <w:tcBorders>
              <w:top w:val="nil"/>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835" w:type="dxa"/>
            <w:vMerge/>
            <w:tcBorders>
              <w:top w:val="single" w:sz="6" w:space="0" w:color="000000"/>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623" w:type="dxa"/>
            <w:vMerge/>
            <w:tcBorders>
              <w:top w:val="single" w:sz="6" w:space="0" w:color="000000"/>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202" w:type="dxa"/>
            <w:tcBorders>
              <w:top w:val="single" w:sz="6" w:space="0" w:color="000000"/>
              <w:left w:val="single" w:sz="6" w:space="0" w:color="000000"/>
              <w:bottom w:val="nil"/>
              <w:right w:val="single" w:sz="6" w:space="0" w:color="000000"/>
            </w:tcBorders>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r>
      <w:tr w:rsidR="00DE6B51" w:rsidRPr="009A078D" w:rsidTr="00DE6B51">
        <w:trPr>
          <w:trHeight w:val="540"/>
          <w:tblCellSpacing w:w="0" w:type="dxa"/>
        </w:trPr>
        <w:tc>
          <w:tcPr>
            <w:tcW w:w="2747" w:type="dxa"/>
            <w:vMerge/>
            <w:tcBorders>
              <w:top w:val="nil"/>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4" w:space="0" w:color="000000"/>
              <w:left w:val="single" w:sz="6" w:space="0" w:color="000000"/>
              <w:bottom w:val="single" w:sz="6" w:space="0" w:color="000000"/>
              <w:right w:val="single" w:sz="6" w:space="0" w:color="000000"/>
            </w:tcBorders>
          </w:tcPr>
          <w:p w:rsidR="00DE6B51" w:rsidRPr="00DE6B51" w:rsidRDefault="00DE6B51"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rHeight w:val="360"/>
          <w:tblCellSpacing w:w="0" w:type="dxa"/>
        </w:trPr>
        <w:tc>
          <w:tcPr>
            <w:tcW w:w="2747"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Технології</w:t>
            </w:r>
            <w:proofErr w:type="spellEnd"/>
          </w:p>
        </w:tc>
        <w:tc>
          <w:tcPr>
            <w:tcW w:w="2835"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Трудове</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навчання</w:t>
            </w:r>
            <w:proofErr w:type="spellEnd"/>
          </w:p>
        </w:tc>
        <w:tc>
          <w:tcPr>
            <w:tcW w:w="262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6" w:space="0" w:color="000000"/>
              <w:left w:val="single" w:sz="6" w:space="0" w:color="000000"/>
              <w:bottom w:val="single" w:sz="4" w:space="0" w:color="000000"/>
              <w:right w:val="single" w:sz="6" w:space="0" w:color="000000"/>
            </w:tcBorders>
          </w:tcPr>
          <w:p w:rsidR="00DE6B51" w:rsidRPr="00DE6B51" w:rsidRDefault="00DE6B51"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rHeight w:val="375"/>
          <w:tblCellSpacing w:w="0" w:type="dxa"/>
        </w:trPr>
        <w:tc>
          <w:tcPr>
            <w:tcW w:w="2747" w:type="dxa"/>
            <w:vMerge/>
            <w:tcBorders>
              <w:top w:val="single" w:sz="6" w:space="0" w:color="000000"/>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Інформатика</w:t>
            </w:r>
            <w:proofErr w:type="spellEnd"/>
          </w:p>
        </w:tc>
        <w:tc>
          <w:tcPr>
            <w:tcW w:w="262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4" w:space="0" w:color="000000"/>
              <w:left w:val="single" w:sz="6" w:space="0" w:color="000000"/>
              <w:bottom w:val="single" w:sz="6" w:space="0" w:color="000000"/>
              <w:right w:val="single" w:sz="6" w:space="0" w:color="000000"/>
            </w:tcBorders>
          </w:tcPr>
          <w:p w:rsidR="00DE6B51" w:rsidRPr="00DE6B51" w:rsidRDefault="00DE6B51"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blCellSpacing w:w="0" w:type="dxa"/>
        </w:trPr>
        <w:tc>
          <w:tcPr>
            <w:tcW w:w="2747"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Здоров'я</w:t>
            </w:r>
            <w:proofErr w:type="spellEnd"/>
            <w:r w:rsidRPr="009A078D">
              <w:rPr>
                <w:rFonts w:ascii="Times New Roman" w:eastAsia="Times New Roman" w:hAnsi="Times New Roman" w:cs="Times New Roman"/>
                <w:color w:val="000000"/>
                <w:sz w:val="28"/>
                <w:szCs w:val="28"/>
                <w:lang w:eastAsia="ru-RU"/>
              </w:rPr>
              <w:t xml:space="preserve"> і </w:t>
            </w:r>
            <w:proofErr w:type="spellStart"/>
            <w:r w:rsidRPr="009A078D">
              <w:rPr>
                <w:rFonts w:ascii="Times New Roman" w:eastAsia="Times New Roman" w:hAnsi="Times New Roman" w:cs="Times New Roman"/>
                <w:color w:val="000000"/>
                <w:sz w:val="28"/>
                <w:szCs w:val="28"/>
                <w:lang w:eastAsia="ru-RU"/>
              </w:rPr>
              <w:t>фізична</w:t>
            </w:r>
            <w:proofErr w:type="spellEnd"/>
            <w:r w:rsidRPr="009A078D">
              <w:rPr>
                <w:rFonts w:ascii="Times New Roman" w:eastAsia="Times New Roman" w:hAnsi="Times New Roman" w:cs="Times New Roman"/>
                <w:color w:val="000000"/>
                <w:sz w:val="28"/>
                <w:szCs w:val="28"/>
                <w:lang w:eastAsia="ru-RU"/>
              </w:rPr>
              <w:t xml:space="preserve"> культура</w:t>
            </w:r>
            <w:r w:rsidRPr="009A078D">
              <w:rPr>
                <w:rFonts w:ascii="Times New Roman" w:eastAsia="Times New Roman" w:hAnsi="Times New Roman" w:cs="Times New Roman"/>
                <w:color w:val="000000"/>
                <w:sz w:val="20"/>
                <w:szCs w:val="20"/>
                <w:lang w:eastAsia="ru-RU"/>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Основи</w:t>
            </w:r>
            <w:proofErr w:type="spellEnd"/>
            <w:r w:rsidRPr="009A078D">
              <w:rPr>
                <w:rFonts w:ascii="Times New Roman" w:eastAsia="Times New Roman" w:hAnsi="Times New Roman" w:cs="Times New Roman"/>
                <w:color w:val="000000"/>
                <w:sz w:val="28"/>
                <w:szCs w:val="28"/>
                <w:lang w:eastAsia="ru-RU"/>
              </w:rPr>
              <w:t xml:space="preserve"> </w:t>
            </w:r>
            <w:proofErr w:type="spellStart"/>
            <w:r w:rsidRPr="009A078D">
              <w:rPr>
                <w:rFonts w:ascii="Times New Roman" w:eastAsia="Times New Roman" w:hAnsi="Times New Roman" w:cs="Times New Roman"/>
                <w:color w:val="000000"/>
                <w:sz w:val="28"/>
                <w:szCs w:val="28"/>
                <w:lang w:eastAsia="ru-RU"/>
              </w:rPr>
              <w:t>здоров'я</w:t>
            </w:r>
            <w:proofErr w:type="spellEnd"/>
            <w:r w:rsidRPr="009A078D">
              <w:rPr>
                <w:rFonts w:ascii="Times New Roman" w:eastAsia="Times New Roman" w:hAnsi="Times New Roman" w:cs="Times New Roman"/>
                <w:color w:val="000000"/>
                <w:sz w:val="28"/>
                <w:szCs w:val="28"/>
                <w:lang w:eastAsia="ru-RU"/>
              </w:rPr>
              <w:t>;</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1</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35</w:t>
            </w:r>
          </w:p>
        </w:tc>
      </w:tr>
      <w:tr w:rsidR="00DE6B51" w:rsidRPr="009A078D" w:rsidTr="00DE6B51">
        <w:trPr>
          <w:tblCellSpacing w:w="0" w:type="dxa"/>
        </w:trPr>
        <w:tc>
          <w:tcPr>
            <w:tcW w:w="2747" w:type="dxa"/>
            <w:vMerge/>
            <w:tcBorders>
              <w:top w:val="single" w:sz="6" w:space="0" w:color="000000"/>
              <w:left w:val="single" w:sz="6" w:space="0" w:color="000000"/>
              <w:bottom w:val="nil"/>
              <w:right w:val="single" w:sz="6" w:space="0" w:color="000000"/>
            </w:tcBorders>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8"/>
                <w:szCs w:val="28"/>
                <w:lang w:eastAsia="ru-RU"/>
              </w:rPr>
              <w:t>Фізична</w:t>
            </w:r>
            <w:proofErr w:type="spellEnd"/>
            <w:r w:rsidRPr="009A078D">
              <w:rPr>
                <w:rFonts w:ascii="Times New Roman" w:eastAsia="Times New Roman" w:hAnsi="Times New Roman" w:cs="Times New Roman"/>
                <w:color w:val="000000"/>
                <w:sz w:val="28"/>
                <w:szCs w:val="28"/>
                <w:lang w:eastAsia="ru-RU"/>
              </w:rPr>
              <w:t xml:space="preserve"> культура </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3</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DE6B51"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105</w:t>
            </w:r>
          </w:p>
        </w:tc>
      </w:tr>
      <w:tr w:rsidR="00DE6B51" w:rsidRPr="009A078D" w:rsidTr="00DE6B51">
        <w:trPr>
          <w:tblCellSpacing w:w="0" w:type="dxa"/>
        </w:trPr>
        <w:tc>
          <w:tcPr>
            <w:tcW w:w="274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0"/>
                <w:szCs w:val="20"/>
                <w:lang w:eastAsia="ru-RU"/>
              </w:rPr>
              <w:t>Усього</w:t>
            </w:r>
            <w:proofErr w:type="spellEnd"/>
          </w:p>
        </w:tc>
        <w:tc>
          <w:tcPr>
            <w:tcW w:w="2835"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21+3</w:t>
            </w:r>
          </w:p>
        </w:tc>
        <w:tc>
          <w:tcPr>
            <w:tcW w:w="2202" w:type="dxa"/>
            <w:tcBorders>
              <w:top w:val="single" w:sz="6" w:space="0" w:color="000000"/>
              <w:left w:val="single" w:sz="6" w:space="0" w:color="000000"/>
              <w:bottom w:val="single" w:sz="6" w:space="0" w:color="000000"/>
              <w:right w:val="single" w:sz="6" w:space="0" w:color="000000"/>
            </w:tcBorders>
          </w:tcPr>
          <w:p w:rsidR="00DE6B51" w:rsidRPr="00DE6B51" w:rsidRDefault="00CC184F" w:rsidP="009A078D">
            <w:pPr>
              <w:spacing w:before="2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735</w:t>
            </w:r>
          </w:p>
        </w:tc>
      </w:tr>
      <w:tr w:rsidR="00DE6B51" w:rsidRPr="009A078D" w:rsidTr="00DE6B51">
        <w:trPr>
          <w:tblCellSpacing w:w="0" w:type="dxa"/>
        </w:trPr>
        <w:tc>
          <w:tcPr>
            <w:tcW w:w="55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jc w:val="center"/>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b/>
                <w:bCs/>
                <w:color w:val="000000"/>
                <w:sz w:val="28"/>
                <w:szCs w:val="28"/>
                <w:lang w:eastAsia="ru-RU"/>
              </w:rPr>
              <w:t>Варіативна</w:t>
            </w:r>
            <w:proofErr w:type="spellEnd"/>
            <w:r w:rsidRPr="009A078D">
              <w:rPr>
                <w:rFonts w:ascii="Times New Roman" w:eastAsia="Times New Roman" w:hAnsi="Times New Roman" w:cs="Times New Roman"/>
                <w:b/>
                <w:bCs/>
                <w:color w:val="000000"/>
                <w:sz w:val="28"/>
                <w:szCs w:val="28"/>
                <w:lang w:eastAsia="ru-RU"/>
              </w:rPr>
              <w:t xml:space="preserve"> </w:t>
            </w:r>
            <w:proofErr w:type="spellStart"/>
            <w:r w:rsidRPr="009A078D">
              <w:rPr>
                <w:rFonts w:ascii="Times New Roman" w:eastAsia="Times New Roman" w:hAnsi="Times New Roman" w:cs="Times New Roman"/>
                <w:b/>
                <w:bCs/>
                <w:color w:val="000000"/>
                <w:sz w:val="28"/>
                <w:szCs w:val="28"/>
                <w:lang w:eastAsia="ru-RU"/>
              </w:rPr>
              <w:t>складова</w:t>
            </w:r>
            <w:proofErr w:type="spellEnd"/>
          </w:p>
        </w:tc>
        <w:tc>
          <w:tcPr>
            <w:tcW w:w="26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DE6B51" w:rsidRPr="009A078D" w:rsidRDefault="00DE6B51" w:rsidP="009A078D">
            <w:pPr>
              <w:spacing w:before="20" w:after="0" w:line="240" w:lineRule="auto"/>
              <w:ind w:right="-126"/>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sz w:val="24"/>
                <w:szCs w:val="24"/>
                <w:lang w:eastAsia="ru-RU"/>
              </w:rPr>
              <w:t> </w:t>
            </w:r>
          </w:p>
        </w:tc>
        <w:tc>
          <w:tcPr>
            <w:tcW w:w="2202" w:type="dxa"/>
            <w:tcBorders>
              <w:top w:val="single" w:sz="6" w:space="0" w:color="000000"/>
              <w:left w:val="single" w:sz="6" w:space="0" w:color="000000"/>
              <w:bottom w:val="single" w:sz="6" w:space="0" w:color="000000"/>
              <w:right w:val="single" w:sz="4" w:space="0" w:color="000000"/>
            </w:tcBorders>
          </w:tcPr>
          <w:p w:rsidR="00DE6B51" w:rsidRPr="009A078D" w:rsidRDefault="00DE6B51" w:rsidP="009A078D">
            <w:pPr>
              <w:spacing w:before="20" w:after="0" w:line="240" w:lineRule="auto"/>
              <w:ind w:right="-126"/>
              <w:jc w:val="center"/>
              <w:rPr>
                <w:rFonts w:ascii="Times New Roman" w:eastAsia="Times New Roman" w:hAnsi="Times New Roman" w:cs="Times New Roman"/>
                <w:sz w:val="24"/>
                <w:szCs w:val="24"/>
                <w:lang w:eastAsia="ru-RU"/>
              </w:rPr>
            </w:pPr>
          </w:p>
        </w:tc>
      </w:tr>
      <w:tr w:rsidR="00DE6B51" w:rsidRPr="009A078D" w:rsidTr="00DE6B51">
        <w:trPr>
          <w:tblCellSpacing w:w="0" w:type="dxa"/>
        </w:trPr>
        <w:tc>
          <w:tcPr>
            <w:tcW w:w="2747" w:type="dxa"/>
            <w:tcBorders>
              <w:top w:val="single" w:sz="6" w:space="0" w:color="000000"/>
              <w:left w:val="single" w:sz="6" w:space="0" w:color="000000"/>
              <w:bottom w:val="single" w:sz="6" w:space="0" w:color="000000"/>
              <w:right w:val="nil"/>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4"/>
                <w:szCs w:val="24"/>
                <w:lang w:eastAsia="ru-RU"/>
              </w:rPr>
              <w:t>Додаткові</w:t>
            </w:r>
            <w:proofErr w:type="spellEnd"/>
            <w:r w:rsidRPr="009A078D">
              <w:rPr>
                <w:rFonts w:ascii="Times New Roman" w:eastAsia="Times New Roman" w:hAnsi="Times New Roman" w:cs="Times New Roman"/>
                <w:color w:val="000000"/>
                <w:sz w:val="24"/>
                <w:szCs w:val="24"/>
                <w:lang w:eastAsia="ru-RU"/>
              </w:rPr>
              <w:t xml:space="preserve"> </w:t>
            </w:r>
            <w:proofErr w:type="spellStart"/>
            <w:r w:rsidRPr="009A078D">
              <w:rPr>
                <w:rFonts w:ascii="Times New Roman" w:eastAsia="Times New Roman" w:hAnsi="Times New Roman" w:cs="Times New Roman"/>
                <w:color w:val="000000"/>
                <w:sz w:val="24"/>
                <w:szCs w:val="24"/>
                <w:lang w:eastAsia="ru-RU"/>
              </w:rPr>
              <w:t>години</w:t>
            </w:r>
            <w:proofErr w:type="spellEnd"/>
          </w:p>
        </w:tc>
        <w:tc>
          <w:tcPr>
            <w:tcW w:w="2835" w:type="dxa"/>
            <w:tcBorders>
              <w:top w:val="single" w:sz="6" w:space="0" w:color="000000"/>
              <w:left w:val="nil"/>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Calibri" w:hAnsi="Times New Roman" w:cs="Times New Roman"/>
                <w:sz w:val="24"/>
                <w:szCs w:val="24"/>
                <w:lang w:eastAsia="ru-RU"/>
              </w:rPr>
            </w:pPr>
            <w:proofErr w:type="spellStart"/>
            <w:r w:rsidRPr="009A078D">
              <w:rPr>
                <w:rFonts w:ascii="Times New Roman" w:eastAsia="Calibri" w:hAnsi="Times New Roman" w:cs="Times New Roman"/>
                <w:sz w:val="24"/>
                <w:szCs w:val="24"/>
                <w:lang w:eastAsia="ru-RU"/>
              </w:rPr>
              <w:t>Українська</w:t>
            </w:r>
            <w:proofErr w:type="spellEnd"/>
            <w:r w:rsidRPr="009A078D">
              <w:rPr>
                <w:rFonts w:ascii="Times New Roman" w:eastAsia="Calibri" w:hAnsi="Times New Roman" w:cs="Times New Roman"/>
                <w:sz w:val="24"/>
                <w:szCs w:val="24"/>
                <w:lang w:eastAsia="ru-RU"/>
              </w:rPr>
              <w:t xml:space="preserve"> </w:t>
            </w:r>
            <w:proofErr w:type="spellStart"/>
            <w:r w:rsidRPr="009A078D">
              <w:rPr>
                <w:rFonts w:ascii="Times New Roman" w:eastAsia="Calibri" w:hAnsi="Times New Roman" w:cs="Times New Roman"/>
                <w:sz w:val="24"/>
                <w:szCs w:val="24"/>
                <w:lang w:eastAsia="ru-RU"/>
              </w:rPr>
              <w:t>мова</w:t>
            </w:r>
            <w:proofErr w:type="spellEnd"/>
            <w:r w:rsidRPr="009A078D">
              <w:rPr>
                <w:rFonts w:ascii="Times New Roman" w:eastAsia="Calibri" w:hAnsi="Times New Roman" w:cs="Times New Roman"/>
                <w:sz w:val="24"/>
                <w:szCs w:val="24"/>
                <w:lang w:eastAsia="ru-RU"/>
              </w:rPr>
              <w:t>, математика</w:t>
            </w:r>
          </w:p>
        </w:tc>
        <w:tc>
          <w:tcPr>
            <w:tcW w:w="262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hideMark/>
          </w:tcPr>
          <w:p w:rsidR="00DE6B51" w:rsidRPr="009A078D" w:rsidRDefault="00CC184F" w:rsidP="009A078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8"/>
                <w:lang w:eastAsia="ru-RU"/>
              </w:rPr>
              <w:t xml:space="preserve">               </w:t>
            </w:r>
            <w:r w:rsidR="00DE6B51" w:rsidRPr="009A078D">
              <w:rPr>
                <w:rFonts w:ascii="Times New Roman" w:eastAsia="Calibri" w:hAnsi="Times New Roman" w:cs="Times New Roman"/>
                <w:sz w:val="28"/>
                <w:lang w:eastAsia="ru-RU"/>
              </w:rPr>
              <w:t>2</w:t>
            </w:r>
          </w:p>
        </w:tc>
        <w:tc>
          <w:tcPr>
            <w:tcW w:w="2202" w:type="dxa"/>
            <w:tcBorders>
              <w:top w:val="single" w:sz="6" w:space="0" w:color="000000"/>
              <w:left w:val="single" w:sz="6" w:space="0" w:color="000000"/>
              <w:bottom w:val="single" w:sz="6" w:space="0" w:color="000000"/>
              <w:right w:val="single" w:sz="4" w:space="0" w:color="000000"/>
            </w:tcBorders>
          </w:tcPr>
          <w:p w:rsidR="00DE6B51" w:rsidRPr="00CC184F" w:rsidRDefault="00CC184F" w:rsidP="00CC184F">
            <w:pPr>
              <w:spacing w:after="0" w:line="240" w:lineRule="auto"/>
              <w:ind w:firstLine="708"/>
              <w:rPr>
                <w:rFonts w:ascii="Times New Roman" w:eastAsia="Calibri" w:hAnsi="Times New Roman" w:cs="Times New Roman"/>
                <w:sz w:val="28"/>
                <w:lang w:val="uk-UA" w:eastAsia="ru-RU"/>
              </w:rPr>
            </w:pPr>
            <w:r>
              <w:rPr>
                <w:rFonts w:ascii="Times New Roman" w:eastAsia="Calibri" w:hAnsi="Times New Roman" w:cs="Times New Roman"/>
                <w:sz w:val="28"/>
                <w:lang w:val="uk-UA" w:eastAsia="ru-RU"/>
              </w:rPr>
              <w:t>70</w:t>
            </w:r>
          </w:p>
        </w:tc>
      </w:tr>
      <w:tr w:rsidR="00DE6B51" w:rsidRPr="009A078D" w:rsidTr="00DE6B51">
        <w:trPr>
          <w:tblCellSpacing w:w="0" w:type="dxa"/>
        </w:trPr>
        <w:tc>
          <w:tcPr>
            <w:tcW w:w="55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eastAsia="ru-RU"/>
              </w:rPr>
            </w:pPr>
            <w:proofErr w:type="spellStart"/>
            <w:r w:rsidRPr="009A078D">
              <w:rPr>
                <w:rFonts w:ascii="Times New Roman" w:eastAsia="Times New Roman" w:hAnsi="Times New Roman" w:cs="Times New Roman"/>
                <w:color w:val="000000"/>
                <w:sz w:val="24"/>
                <w:szCs w:val="24"/>
                <w:lang w:eastAsia="ru-RU"/>
              </w:rPr>
              <w:t>Гранично</w:t>
            </w:r>
            <w:proofErr w:type="spellEnd"/>
            <w:r w:rsidRPr="009A078D">
              <w:rPr>
                <w:rFonts w:ascii="Times New Roman" w:eastAsia="Times New Roman" w:hAnsi="Times New Roman" w:cs="Times New Roman"/>
                <w:color w:val="000000"/>
                <w:sz w:val="24"/>
                <w:szCs w:val="24"/>
                <w:lang w:eastAsia="ru-RU"/>
              </w:rPr>
              <w:t xml:space="preserve"> </w:t>
            </w:r>
            <w:proofErr w:type="spellStart"/>
            <w:r w:rsidRPr="009A078D">
              <w:rPr>
                <w:rFonts w:ascii="Times New Roman" w:eastAsia="Times New Roman" w:hAnsi="Times New Roman" w:cs="Times New Roman"/>
                <w:color w:val="000000"/>
                <w:sz w:val="24"/>
                <w:szCs w:val="24"/>
                <w:lang w:eastAsia="ru-RU"/>
              </w:rPr>
              <w:t>допустиме</w:t>
            </w:r>
            <w:proofErr w:type="spellEnd"/>
            <w:r w:rsidRPr="009A078D">
              <w:rPr>
                <w:rFonts w:ascii="Times New Roman" w:eastAsia="Times New Roman" w:hAnsi="Times New Roman" w:cs="Times New Roman"/>
                <w:color w:val="000000"/>
                <w:sz w:val="24"/>
                <w:szCs w:val="24"/>
                <w:lang w:eastAsia="ru-RU"/>
              </w:rPr>
              <w:t xml:space="preserve"> </w:t>
            </w:r>
            <w:proofErr w:type="spellStart"/>
            <w:r w:rsidRPr="009A078D">
              <w:rPr>
                <w:rFonts w:ascii="Times New Roman" w:eastAsia="Times New Roman" w:hAnsi="Times New Roman" w:cs="Times New Roman"/>
                <w:color w:val="000000"/>
                <w:sz w:val="24"/>
                <w:szCs w:val="24"/>
                <w:lang w:eastAsia="ru-RU"/>
              </w:rPr>
              <w:t>тижневе</w:t>
            </w:r>
            <w:proofErr w:type="spellEnd"/>
            <w:r w:rsidRPr="009A078D">
              <w:rPr>
                <w:rFonts w:ascii="Times New Roman" w:eastAsia="Times New Roman" w:hAnsi="Times New Roman" w:cs="Times New Roman"/>
                <w:color w:val="000000"/>
                <w:sz w:val="24"/>
                <w:szCs w:val="24"/>
                <w:lang w:eastAsia="ru-RU"/>
              </w:rPr>
              <w:t xml:space="preserve"> </w:t>
            </w:r>
            <w:proofErr w:type="spellStart"/>
            <w:r w:rsidRPr="009A078D">
              <w:rPr>
                <w:rFonts w:ascii="Times New Roman" w:eastAsia="Times New Roman" w:hAnsi="Times New Roman" w:cs="Times New Roman"/>
                <w:color w:val="000000"/>
                <w:sz w:val="24"/>
                <w:szCs w:val="24"/>
                <w:lang w:eastAsia="ru-RU"/>
              </w:rPr>
              <w:t>навчальне</w:t>
            </w:r>
            <w:proofErr w:type="spellEnd"/>
            <w:r w:rsidRPr="009A078D">
              <w:rPr>
                <w:rFonts w:ascii="Times New Roman" w:eastAsia="Times New Roman" w:hAnsi="Times New Roman" w:cs="Times New Roman"/>
                <w:color w:val="000000"/>
                <w:sz w:val="24"/>
                <w:szCs w:val="24"/>
                <w:lang w:eastAsia="ru-RU"/>
              </w:rPr>
              <w:t xml:space="preserve"> </w:t>
            </w:r>
            <w:proofErr w:type="spellStart"/>
            <w:r w:rsidRPr="009A078D">
              <w:rPr>
                <w:rFonts w:ascii="Times New Roman" w:eastAsia="Times New Roman" w:hAnsi="Times New Roman" w:cs="Times New Roman"/>
                <w:color w:val="000000"/>
                <w:sz w:val="24"/>
                <w:szCs w:val="24"/>
                <w:lang w:eastAsia="ru-RU"/>
              </w:rPr>
              <w:t>навантаження</w:t>
            </w:r>
            <w:proofErr w:type="spellEnd"/>
            <w:r w:rsidRPr="009A078D">
              <w:rPr>
                <w:rFonts w:ascii="Times New Roman" w:eastAsia="Times New Roman" w:hAnsi="Times New Roman" w:cs="Times New Roman"/>
                <w:color w:val="000000"/>
                <w:sz w:val="24"/>
                <w:szCs w:val="24"/>
                <w:lang w:eastAsia="ru-RU"/>
              </w:rPr>
              <w:t xml:space="preserve">   на </w:t>
            </w:r>
            <w:proofErr w:type="spellStart"/>
            <w:r w:rsidRPr="009A078D">
              <w:rPr>
                <w:rFonts w:ascii="Times New Roman" w:eastAsia="Times New Roman" w:hAnsi="Times New Roman" w:cs="Times New Roman"/>
                <w:color w:val="000000"/>
                <w:sz w:val="24"/>
                <w:szCs w:val="24"/>
                <w:lang w:eastAsia="ru-RU"/>
              </w:rPr>
              <w:t>учня</w:t>
            </w:r>
            <w:proofErr w:type="spellEnd"/>
            <w:r w:rsidRPr="009A078D">
              <w:rPr>
                <w:rFonts w:ascii="Times New Roman" w:eastAsia="Times New Roman" w:hAnsi="Times New Roman" w:cs="Times New Roman"/>
                <w:color w:val="000000"/>
                <w:sz w:val="24"/>
                <w:szCs w:val="24"/>
                <w:lang w:eastAsia="ru-RU"/>
              </w:rPr>
              <w:t xml:space="preserve"> </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before="40" w:after="0" w:line="240" w:lineRule="auto"/>
              <w:jc w:val="center"/>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8"/>
                <w:szCs w:val="28"/>
                <w:lang w:eastAsia="ru-RU"/>
              </w:rPr>
              <w:t>23</w:t>
            </w:r>
          </w:p>
        </w:tc>
        <w:tc>
          <w:tcPr>
            <w:tcW w:w="2202" w:type="dxa"/>
            <w:tcBorders>
              <w:top w:val="single" w:sz="6" w:space="0" w:color="000000"/>
              <w:left w:val="single" w:sz="6" w:space="0" w:color="000000"/>
              <w:bottom w:val="single" w:sz="6" w:space="0" w:color="000000"/>
              <w:right w:val="single" w:sz="6" w:space="0" w:color="000000"/>
            </w:tcBorders>
          </w:tcPr>
          <w:p w:rsidR="00DE6B51" w:rsidRPr="008C1B70" w:rsidRDefault="008C1B70"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805</w:t>
            </w:r>
          </w:p>
        </w:tc>
      </w:tr>
      <w:tr w:rsidR="00DE6B51" w:rsidRPr="009A078D" w:rsidTr="00DE6B51">
        <w:trPr>
          <w:tblCellSpacing w:w="0" w:type="dxa"/>
        </w:trPr>
        <w:tc>
          <w:tcPr>
            <w:tcW w:w="558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DE6B51" w:rsidP="009A078D">
            <w:pPr>
              <w:spacing w:after="0" w:line="240" w:lineRule="auto"/>
              <w:rPr>
                <w:rFonts w:ascii="Times New Roman" w:eastAsia="Times New Roman" w:hAnsi="Times New Roman" w:cs="Times New Roman"/>
                <w:sz w:val="24"/>
                <w:szCs w:val="24"/>
                <w:lang w:val="uk-UA" w:eastAsia="ru-RU"/>
              </w:rPr>
            </w:pPr>
            <w:r w:rsidRPr="009A078D">
              <w:rPr>
                <w:rFonts w:ascii="Times New Roman" w:eastAsia="Times New Roman" w:hAnsi="Times New Roman" w:cs="Times New Roman"/>
                <w:color w:val="000000"/>
                <w:sz w:val="24"/>
                <w:szCs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6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6B51" w:rsidRPr="009A078D" w:rsidRDefault="00810463" w:rsidP="009A078D">
            <w:pPr>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23</w:t>
            </w:r>
          </w:p>
        </w:tc>
        <w:tc>
          <w:tcPr>
            <w:tcW w:w="2202" w:type="dxa"/>
            <w:tcBorders>
              <w:top w:val="single" w:sz="6" w:space="0" w:color="000000"/>
              <w:left w:val="single" w:sz="6" w:space="0" w:color="000000"/>
              <w:bottom w:val="single" w:sz="6" w:space="0" w:color="000000"/>
              <w:right w:val="single" w:sz="6" w:space="0" w:color="000000"/>
            </w:tcBorders>
          </w:tcPr>
          <w:p w:rsidR="00CC184F" w:rsidRDefault="00CC184F" w:rsidP="009A078D">
            <w:pPr>
              <w:spacing w:before="40" w:after="0" w:line="240" w:lineRule="auto"/>
              <w:jc w:val="center"/>
              <w:rPr>
                <w:rFonts w:ascii="Times New Roman" w:eastAsia="Times New Roman" w:hAnsi="Times New Roman" w:cs="Times New Roman"/>
                <w:color w:val="000000"/>
                <w:sz w:val="28"/>
                <w:szCs w:val="28"/>
                <w:lang w:val="uk-UA" w:eastAsia="ru-RU"/>
              </w:rPr>
            </w:pPr>
          </w:p>
          <w:p w:rsidR="00DE6B51" w:rsidRPr="00CC184F" w:rsidRDefault="00810463" w:rsidP="009A078D">
            <w:pPr>
              <w:spacing w:before="40"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23/805</w:t>
            </w:r>
          </w:p>
        </w:tc>
      </w:tr>
    </w:tbl>
    <w:p w:rsidR="009A078D" w:rsidRPr="009A078D" w:rsidRDefault="009A078D" w:rsidP="009A078D">
      <w:pPr>
        <w:spacing w:after="0" w:line="240" w:lineRule="auto"/>
        <w:rPr>
          <w:rFonts w:ascii="Times New Roman" w:eastAsia="Times New Roman" w:hAnsi="Times New Roman" w:cs="Times New Roman"/>
          <w:sz w:val="24"/>
          <w:szCs w:val="24"/>
          <w:lang w:eastAsia="ru-RU"/>
        </w:rPr>
      </w:pPr>
      <w:r w:rsidRPr="009A078D">
        <w:rPr>
          <w:rFonts w:ascii="Times New Roman" w:eastAsia="Times New Roman" w:hAnsi="Times New Roman" w:cs="Times New Roman"/>
          <w:color w:val="000000"/>
          <w:sz w:val="20"/>
          <w:szCs w:val="20"/>
          <w:lang w:eastAsia="ru-RU"/>
        </w:rPr>
        <w:t>*</w:t>
      </w:r>
      <w:proofErr w:type="spellStart"/>
      <w:r w:rsidRPr="009A078D">
        <w:rPr>
          <w:rFonts w:ascii="Times New Roman" w:eastAsia="Times New Roman" w:hAnsi="Times New Roman" w:cs="Times New Roman"/>
          <w:color w:val="000000"/>
          <w:sz w:val="20"/>
          <w:szCs w:val="20"/>
          <w:lang w:eastAsia="ru-RU"/>
        </w:rPr>
        <w:t>Години</w:t>
      </w:r>
      <w:proofErr w:type="spellEnd"/>
      <w:r w:rsidRPr="009A078D">
        <w:rPr>
          <w:rFonts w:ascii="Times New Roman" w:eastAsia="Times New Roman" w:hAnsi="Times New Roman" w:cs="Times New Roman"/>
          <w:color w:val="000000"/>
          <w:sz w:val="20"/>
          <w:szCs w:val="20"/>
          <w:lang w:eastAsia="ru-RU"/>
        </w:rPr>
        <w:t xml:space="preserve">, </w:t>
      </w:r>
      <w:proofErr w:type="spellStart"/>
      <w:r w:rsidRPr="009A078D">
        <w:rPr>
          <w:rFonts w:ascii="Times New Roman" w:eastAsia="Times New Roman" w:hAnsi="Times New Roman" w:cs="Times New Roman"/>
          <w:color w:val="000000"/>
          <w:sz w:val="20"/>
          <w:szCs w:val="20"/>
          <w:lang w:eastAsia="ru-RU"/>
        </w:rPr>
        <w:t>передбачені</w:t>
      </w:r>
      <w:proofErr w:type="spellEnd"/>
      <w:r w:rsidRPr="009A078D">
        <w:rPr>
          <w:rFonts w:ascii="Times New Roman" w:eastAsia="Times New Roman" w:hAnsi="Times New Roman" w:cs="Times New Roman"/>
          <w:color w:val="000000"/>
          <w:sz w:val="20"/>
          <w:szCs w:val="20"/>
          <w:lang w:eastAsia="ru-RU"/>
        </w:rPr>
        <w:t xml:space="preserve"> для </w:t>
      </w:r>
      <w:proofErr w:type="spellStart"/>
      <w:r w:rsidRPr="009A078D">
        <w:rPr>
          <w:rFonts w:ascii="Times New Roman" w:eastAsia="Times New Roman" w:hAnsi="Times New Roman" w:cs="Times New Roman"/>
          <w:color w:val="000000"/>
          <w:sz w:val="20"/>
          <w:szCs w:val="20"/>
          <w:lang w:eastAsia="ru-RU"/>
        </w:rPr>
        <w:t>фізичної</w:t>
      </w:r>
      <w:proofErr w:type="spellEnd"/>
      <w:r w:rsidRPr="009A078D">
        <w:rPr>
          <w:rFonts w:ascii="Times New Roman" w:eastAsia="Times New Roman" w:hAnsi="Times New Roman" w:cs="Times New Roman"/>
          <w:color w:val="000000"/>
          <w:sz w:val="20"/>
          <w:szCs w:val="20"/>
          <w:lang w:eastAsia="ru-RU"/>
        </w:rPr>
        <w:t xml:space="preserve"> </w:t>
      </w:r>
      <w:proofErr w:type="spellStart"/>
      <w:r w:rsidRPr="009A078D">
        <w:rPr>
          <w:rFonts w:ascii="Times New Roman" w:eastAsia="Times New Roman" w:hAnsi="Times New Roman" w:cs="Times New Roman"/>
          <w:color w:val="000000"/>
          <w:sz w:val="20"/>
          <w:szCs w:val="20"/>
          <w:lang w:eastAsia="ru-RU"/>
        </w:rPr>
        <w:t>культури</w:t>
      </w:r>
      <w:proofErr w:type="spellEnd"/>
      <w:r w:rsidRPr="009A078D">
        <w:rPr>
          <w:rFonts w:ascii="Times New Roman" w:eastAsia="Times New Roman" w:hAnsi="Times New Roman" w:cs="Times New Roman"/>
          <w:color w:val="000000"/>
          <w:sz w:val="20"/>
          <w:szCs w:val="20"/>
          <w:lang w:eastAsia="ru-RU"/>
        </w:rPr>
        <w:t xml:space="preserve">, не </w:t>
      </w:r>
      <w:proofErr w:type="spellStart"/>
      <w:r w:rsidRPr="009A078D">
        <w:rPr>
          <w:rFonts w:ascii="Times New Roman" w:eastAsia="Times New Roman" w:hAnsi="Times New Roman" w:cs="Times New Roman"/>
          <w:color w:val="000000"/>
          <w:sz w:val="20"/>
          <w:szCs w:val="20"/>
          <w:lang w:eastAsia="ru-RU"/>
        </w:rPr>
        <w:t>враховуються</w:t>
      </w:r>
      <w:proofErr w:type="spellEnd"/>
      <w:r w:rsidRPr="009A078D">
        <w:rPr>
          <w:rFonts w:ascii="Times New Roman" w:eastAsia="Times New Roman" w:hAnsi="Times New Roman" w:cs="Times New Roman"/>
          <w:color w:val="000000"/>
          <w:sz w:val="20"/>
          <w:szCs w:val="20"/>
          <w:lang w:eastAsia="ru-RU"/>
        </w:rPr>
        <w:t xml:space="preserve"> </w:t>
      </w:r>
      <w:proofErr w:type="spellStart"/>
      <w:r w:rsidRPr="009A078D">
        <w:rPr>
          <w:rFonts w:ascii="Times New Roman" w:eastAsia="Times New Roman" w:hAnsi="Times New Roman" w:cs="Times New Roman"/>
          <w:color w:val="000000"/>
          <w:sz w:val="20"/>
          <w:szCs w:val="20"/>
          <w:lang w:eastAsia="ru-RU"/>
        </w:rPr>
        <w:t>під</w:t>
      </w:r>
      <w:proofErr w:type="spellEnd"/>
      <w:r w:rsidRPr="009A078D">
        <w:rPr>
          <w:rFonts w:ascii="Times New Roman" w:eastAsia="Times New Roman" w:hAnsi="Times New Roman" w:cs="Times New Roman"/>
          <w:color w:val="000000"/>
          <w:sz w:val="20"/>
          <w:szCs w:val="20"/>
          <w:lang w:eastAsia="ru-RU"/>
        </w:rPr>
        <w:t xml:space="preserve"> час </w:t>
      </w:r>
      <w:proofErr w:type="spellStart"/>
      <w:r w:rsidRPr="009A078D">
        <w:rPr>
          <w:rFonts w:ascii="Times New Roman" w:eastAsia="Times New Roman" w:hAnsi="Times New Roman" w:cs="Times New Roman"/>
          <w:color w:val="000000"/>
          <w:sz w:val="20"/>
          <w:szCs w:val="20"/>
          <w:lang w:eastAsia="ru-RU"/>
        </w:rPr>
        <w:t>визначення</w:t>
      </w:r>
      <w:proofErr w:type="spellEnd"/>
      <w:r w:rsidRPr="009A078D">
        <w:rPr>
          <w:rFonts w:ascii="Times New Roman" w:eastAsia="Times New Roman" w:hAnsi="Times New Roman" w:cs="Times New Roman"/>
          <w:color w:val="000000"/>
          <w:sz w:val="20"/>
          <w:szCs w:val="20"/>
          <w:lang w:eastAsia="ru-RU"/>
        </w:rPr>
        <w:t xml:space="preserve"> </w:t>
      </w:r>
      <w:proofErr w:type="spellStart"/>
      <w:r w:rsidRPr="009A078D">
        <w:rPr>
          <w:rFonts w:ascii="Times New Roman" w:eastAsia="Times New Roman" w:hAnsi="Times New Roman" w:cs="Times New Roman"/>
          <w:color w:val="000000"/>
          <w:sz w:val="20"/>
          <w:szCs w:val="20"/>
          <w:lang w:eastAsia="ru-RU"/>
        </w:rPr>
        <w:t>гранично</w:t>
      </w:r>
      <w:proofErr w:type="spellEnd"/>
      <w:r w:rsidRPr="009A078D">
        <w:rPr>
          <w:rFonts w:ascii="Times New Roman" w:eastAsia="Times New Roman" w:hAnsi="Times New Roman" w:cs="Times New Roman"/>
          <w:color w:val="000000"/>
          <w:sz w:val="20"/>
          <w:szCs w:val="20"/>
          <w:lang w:eastAsia="ru-RU"/>
        </w:rPr>
        <w:t xml:space="preserve"> допустимого </w:t>
      </w:r>
      <w:proofErr w:type="spellStart"/>
      <w:r w:rsidRPr="009A078D">
        <w:rPr>
          <w:rFonts w:ascii="Times New Roman" w:eastAsia="Times New Roman" w:hAnsi="Times New Roman" w:cs="Times New Roman"/>
          <w:color w:val="000000"/>
          <w:sz w:val="20"/>
          <w:szCs w:val="20"/>
          <w:lang w:eastAsia="ru-RU"/>
        </w:rPr>
        <w:t>навантаження</w:t>
      </w:r>
      <w:proofErr w:type="spellEnd"/>
      <w:r w:rsidRPr="009A078D">
        <w:rPr>
          <w:rFonts w:ascii="Times New Roman" w:eastAsia="Times New Roman" w:hAnsi="Times New Roman" w:cs="Times New Roman"/>
          <w:color w:val="000000"/>
          <w:sz w:val="20"/>
          <w:szCs w:val="20"/>
          <w:lang w:eastAsia="ru-RU"/>
        </w:rPr>
        <w:t xml:space="preserve"> </w:t>
      </w:r>
      <w:proofErr w:type="spellStart"/>
      <w:r w:rsidRPr="009A078D">
        <w:rPr>
          <w:rFonts w:ascii="Times New Roman" w:eastAsia="Times New Roman" w:hAnsi="Times New Roman" w:cs="Times New Roman"/>
          <w:color w:val="000000"/>
          <w:sz w:val="20"/>
          <w:szCs w:val="20"/>
          <w:lang w:eastAsia="ru-RU"/>
        </w:rPr>
        <w:t>учнів</w:t>
      </w:r>
      <w:proofErr w:type="spellEnd"/>
      <w:r w:rsidRPr="009A078D">
        <w:rPr>
          <w:rFonts w:ascii="Times New Roman" w:eastAsia="Times New Roman" w:hAnsi="Times New Roman" w:cs="Times New Roman"/>
          <w:color w:val="000000"/>
          <w:sz w:val="20"/>
          <w:szCs w:val="20"/>
          <w:lang w:eastAsia="ru-RU"/>
        </w:rPr>
        <w:t>.</w:t>
      </w:r>
    </w:p>
    <w:p w:rsidR="00DF75E5" w:rsidRDefault="00DF75E5" w:rsidP="00DF75E5">
      <w:pPr>
        <w:spacing w:after="0" w:line="240" w:lineRule="auto"/>
        <w:jc w:val="center"/>
        <w:rPr>
          <w:rFonts w:ascii="Times New Roman" w:eastAsia="Times New Roman" w:hAnsi="Times New Roman" w:cs="Times New Roman"/>
          <w:sz w:val="24"/>
          <w:szCs w:val="24"/>
          <w:lang w:eastAsia="ru-RU"/>
        </w:rPr>
      </w:pPr>
    </w:p>
    <w:p w:rsidR="00DF75E5" w:rsidRDefault="00DF75E5" w:rsidP="00DF75E5">
      <w:pPr>
        <w:spacing w:after="0" w:line="240" w:lineRule="auto"/>
        <w:jc w:val="center"/>
        <w:rPr>
          <w:rFonts w:ascii="Times New Roman" w:eastAsia="Times New Roman" w:hAnsi="Times New Roman" w:cs="Times New Roman"/>
          <w:sz w:val="24"/>
          <w:szCs w:val="24"/>
          <w:lang w:eastAsia="ru-RU"/>
        </w:rPr>
      </w:pPr>
    </w:p>
    <w:p w:rsidR="00093299" w:rsidRPr="00DF75E5" w:rsidRDefault="002F55C0" w:rsidP="00DF75E5">
      <w:pPr>
        <w:spacing w:after="0" w:line="240" w:lineRule="auto"/>
        <w:jc w:val="center"/>
        <w:rPr>
          <w:rFonts w:ascii="Times New Roman" w:eastAsia="Times New Roman" w:hAnsi="Times New Roman" w:cs="Times New Roman"/>
          <w:sz w:val="32"/>
          <w:szCs w:val="32"/>
          <w:lang w:eastAsia="ru-RU"/>
        </w:rPr>
      </w:pPr>
      <w:r w:rsidRPr="00DF75E5">
        <w:rPr>
          <w:sz w:val="28"/>
          <w:szCs w:val="28"/>
        </w:rPr>
        <w:t xml:space="preserve"> </w:t>
      </w:r>
      <w:r w:rsidR="00093299" w:rsidRPr="00DF75E5">
        <w:rPr>
          <w:rFonts w:ascii="Times New Roman" w:hAnsi="Times New Roman" w:cs="Times New Roman"/>
          <w:b/>
          <w:sz w:val="32"/>
          <w:szCs w:val="32"/>
          <w:lang w:val="uk-UA"/>
        </w:rPr>
        <w:t>ІІІ. Освітня програма ІІ ступеня</w:t>
      </w:r>
    </w:p>
    <w:p w:rsidR="00093299" w:rsidRPr="00DF75E5" w:rsidRDefault="00093299" w:rsidP="00093299">
      <w:pPr>
        <w:suppressAutoHyphens/>
        <w:spacing w:after="0" w:line="240" w:lineRule="auto"/>
        <w:ind w:right="85"/>
        <w:jc w:val="center"/>
        <w:rPr>
          <w:rFonts w:ascii="Times New Roman" w:eastAsia="Calibri" w:hAnsi="Times New Roman" w:cs="Times New Roman"/>
          <w:b/>
          <w:bCs/>
          <w:sz w:val="32"/>
          <w:szCs w:val="32"/>
          <w:lang w:val="uk-UA" w:eastAsia="ar-SA"/>
        </w:rPr>
      </w:pPr>
    </w:p>
    <w:p w:rsidR="00093299" w:rsidRPr="00093299" w:rsidRDefault="00093299" w:rsidP="00093299">
      <w:pPr>
        <w:suppressAutoHyphens/>
        <w:spacing w:after="0" w:line="240" w:lineRule="auto"/>
        <w:ind w:right="85"/>
        <w:jc w:val="center"/>
        <w:rPr>
          <w:rFonts w:ascii="Times New Roman" w:eastAsia="Calibri" w:hAnsi="Times New Roman" w:cs="Times New Roman"/>
          <w:bCs/>
          <w:i/>
          <w:sz w:val="28"/>
          <w:szCs w:val="28"/>
          <w:lang w:val="uk-UA" w:eastAsia="ar-SA"/>
        </w:rPr>
      </w:pPr>
      <w:r w:rsidRPr="00093299">
        <w:rPr>
          <w:rFonts w:ascii="Times New Roman" w:eastAsia="Calibri" w:hAnsi="Times New Roman" w:cs="Times New Roman"/>
          <w:bCs/>
          <w:i/>
          <w:sz w:val="28"/>
          <w:szCs w:val="28"/>
          <w:lang w:val="uk-UA" w:eastAsia="ar-SA"/>
        </w:rPr>
        <w:t xml:space="preserve">Загальні положення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закладу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Освітня програма визначає: </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очікувані результати навчання учнів подані в рамках навчальних програм;</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 перелік навчальних програм, які мають гриф «Затверджено Міністерством освіти і науки України» і розміщені на офіційному веб-сайті МОН); </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рекомендовані форми організації освітнього процесу та інструменти системи внутрішнього забезпечення якості освіти;</w:t>
      </w:r>
    </w:p>
    <w:p w:rsidR="00093299" w:rsidRPr="00093299" w:rsidRDefault="00093299" w:rsidP="009D01AF">
      <w:pPr>
        <w:numPr>
          <w:ilvl w:val="0"/>
          <w:numId w:val="7"/>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вимоги до осіб, які можуть розпочати навчання за цією освітньою програмою. </w:t>
      </w:r>
    </w:p>
    <w:p w:rsidR="00093299" w:rsidRPr="00093299" w:rsidRDefault="00093299" w:rsidP="00093299">
      <w:pPr>
        <w:tabs>
          <w:tab w:val="left" w:pos="993"/>
        </w:tabs>
        <w:suppressAutoHyphens/>
        <w:spacing w:after="0" w:line="240" w:lineRule="auto"/>
        <w:ind w:left="1069"/>
        <w:jc w:val="both"/>
        <w:rPr>
          <w:rFonts w:ascii="Times New Roman" w:eastAsia="Calibri" w:hAnsi="Times New Roman" w:cs="Times New Roman"/>
          <w:sz w:val="28"/>
          <w:szCs w:val="28"/>
          <w:lang w:val="uk-UA" w:eastAsia="ar-SA"/>
        </w:rPr>
      </w:pPr>
    </w:p>
    <w:p w:rsidR="00093299" w:rsidRDefault="00093299" w:rsidP="00093299">
      <w:pPr>
        <w:suppressAutoHyphens/>
        <w:spacing w:after="0" w:line="240" w:lineRule="auto"/>
        <w:ind w:firstLine="709"/>
        <w:jc w:val="center"/>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Загальний обсяг навчального навантаження та орієнтовна тривалість і можливі взаємозв’язки освітніх галузей, предметів, дисциплін</w:t>
      </w:r>
    </w:p>
    <w:p w:rsidR="00315776" w:rsidRPr="00093299" w:rsidRDefault="00315776" w:rsidP="00093299">
      <w:pPr>
        <w:suppressAutoHyphens/>
        <w:spacing w:after="0" w:line="240" w:lineRule="auto"/>
        <w:ind w:firstLine="709"/>
        <w:jc w:val="center"/>
        <w:rPr>
          <w:rFonts w:ascii="Times New Roman" w:eastAsia="Calibri" w:hAnsi="Times New Roman" w:cs="Times New Roman"/>
          <w:sz w:val="28"/>
          <w:szCs w:val="28"/>
          <w:lang w:val="uk-UA" w:eastAsia="ar-SA"/>
        </w:rPr>
      </w:pPr>
    </w:p>
    <w:p w:rsidR="00E618F6" w:rsidRPr="00E618F6" w:rsidRDefault="00E618F6" w:rsidP="00E618F6">
      <w:pPr>
        <w:spacing w:after="0" w:line="0" w:lineRule="atLeast"/>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Здобуття </w:t>
      </w:r>
      <w:proofErr w:type="spellStart"/>
      <w:r>
        <w:rPr>
          <w:rFonts w:ascii="Times New Roman" w:eastAsia="Calibri" w:hAnsi="Times New Roman" w:cs="Times New Roman"/>
          <w:sz w:val="28"/>
          <w:szCs w:val="28"/>
          <w:lang w:val="uk-UA" w:eastAsia="ru-RU"/>
        </w:rPr>
        <w:t>базавої</w:t>
      </w:r>
      <w:proofErr w:type="spellEnd"/>
      <w:r>
        <w:rPr>
          <w:rFonts w:ascii="Times New Roman" w:eastAsia="Calibri" w:hAnsi="Times New Roman" w:cs="Times New Roman"/>
          <w:sz w:val="28"/>
          <w:szCs w:val="28"/>
          <w:lang w:val="uk-UA" w:eastAsia="ru-RU"/>
        </w:rPr>
        <w:t xml:space="preserve"> середньої освіти здійснюватиметься учнями </w:t>
      </w:r>
      <w:r w:rsidR="002F55C0">
        <w:rPr>
          <w:rFonts w:ascii="Times New Roman" w:eastAsia="Calibri" w:hAnsi="Times New Roman" w:cs="Times New Roman"/>
          <w:sz w:val="28"/>
          <w:szCs w:val="28"/>
          <w:lang w:val="uk-UA" w:eastAsia="ru-RU"/>
        </w:rPr>
        <w:t xml:space="preserve"> 5,6</w:t>
      </w:r>
      <w:r w:rsidR="001C7C86">
        <w:rPr>
          <w:rFonts w:ascii="Times New Roman" w:eastAsia="Calibri" w:hAnsi="Times New Roman" w:cs="Times New Roman"/>
          <w:sz w:val="28"/>
          <w:szCs w:val="28"/>
          <w:lang w:val="uk-UA" w:eastAsia="ru-RU"/>
        </w:rPr>
        <w:t xml:space="preserve">, </w:t>
      </w:r>
      <w:r w:rsidR="00FF1544">
        <w:rPr>
          <w:rFonts w:ascii="Times New Roman" w:eastAsia="Calibri" w:hAnsi="Times New Roman" w:cs="Times New Roman"/>
          <w:sz w:val="28"/>
          <w:szCs w:val="28"/>
          <w:lang w:val="uk-UA" w:eastAsia="ru-RU"/>
        </w:rPr>
        <w:t xml:space="preserve"> 8</w:t>
      </w:r>
      <w:r w:rsidR="002F55C0">
        <w:rPr>
          <w:rFonts w:ascii="Times New Roman" w:eastAsia="Calibri" w:hAnsi="Times New Roman" w:cs="Times New Roman"/>
          <w:sz w:val="28"/>
          <w:szCs w:val="28"/>
          <w:lang w:val="uk-UA" w:eastAsia="ru-RU"/>
        </w:rPr>
        <w:t>,9</w:t>
      </w:r>
      <w:r w:rsidR="00FF1544">
        <w:rPr>
          <w:rFonts w:ascii="Times New Roman" w:eastAsia="Calibri" w:hAnsi="Times New Roman" w:cs="Times New Roman"/>
          <w:sz w:val="28"/>
          <w:szCs w:val="28"/>
          <w:lang w:val="uk-UA" w:eastAsia="ru-RU"/>
        </w:rPr>
        <w:t xml:space="preserve"> класів </w:t>
      </w:r>
      <w:r w:rsidRPr="00E618F6">
        <w:rPr>
          <w:rFonts w:ascii="Times New Roman" w:eastAsia="Calibri" w:hAnsi="Times New Roman" w:cs="Times New Roman"/>
          <w:sz w:val="28"/>
          <w:szCs w:val="28"/>
          <w:lang w:val="uk-UA" w:eastAsia="ru-RU"/>
        </w:rPr>
        <w:t>– як</w:t>
      </w:r>
      <w:r w:rsidR="00FF1544">
        <w:rPr>
          <w:rFonts w:ascii="Times New Roman" w:eastAsia="Calibri" w:hAnsi="Times New Roman" w:cs="Times New Roman"/>
          <w:sz w:val="28"/>
          <w:szCs w:val="28"/>
          <w:lang w:val="uk-UA" w:eastAsia="ru-RU"/>
        </w:rPr>
        <w:t xml:space="preserve"> повні самості</w:t>
      </w:r>
      <w:r w:rsidR="001C7C86">
        <w:rPr>
          <w:rFonts w:ascii="Times New Roman" w:eastAsia="Calibri" w:hAnsi="Times New Roman" w:cs="Times New Roman"/>
          <w:sz w:val="28"/>
          <w:szCs w:val="28"/>
          <w:lang w:val="uk-UA" w:eastAsia="ru-RU"/>
        </w:rPr>
        <w:t xml:space="preserve">йні класи,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Загальний обсяг нав</w:t>
      </w:r>
      <w:r w:rsidR="009E6D94">
        <w:rPr>
          <w:rFonts w:ascii="Times New Roman" w:eastAsia="Calibri" w:hAnsi="Times New Roman" w:cs="Times New Roman"/>
          <w:sz w:val="28"/>
          <w:szCs w:val="28"/>
          <w:lang w:val="uk-UA" w:eastAsia="ar-SA"/>
        </w:rPr>
        <w:t>чального навантаження для учнів</w:t>
      </w:r>
      <w:r w:rsidR="00461ACF">
        <w:rPr>
          <w:rFonts w:ascii="Times New Roman" w:eastAsia="Calibri" w:hAnsi="Times New Roman" w:cs="Times New Roman"/>
          <w:sz w:val="28"/>
          <w:szCs w:val="28"/>
          <w:lang w:val="uk-UA" w:eastAsia="ar-SA"/>
        </w:rPr>
        <w:t>:</w:t>
      </w:r>
      <w:r w:rsidR="001C7C86">
        <w:rPr>
          <w:rFonts w:ascii="Times New Roman" w:eastAsia="Calibri" w:hAnsi="Times New Roman" w:cs="Times New Roman"/>
          <w:sz w:val="28"/>
          <w:szCs w:val="28"/>
          <w:lang w:val="uk-UA" w:eastAsia="ar-SA"/>
        </w:rPr>
        <w:t xml:space="preserve"> 5 класу-</w:t>
      </w:r>
      <w:r w:rsidR="00461ACF">
        <w:rPr>
          <w:rFonts w:ascii="Times New Roman" w:eastAsia="Calibri" w:hAnsi="Times New Roman" w:cs="Times New Roman"/>
          <w:sz w:val="28"/>
          <w:szCs w:val="28"/>
          <w:lang w:val="uk-UA" w:eastAsia="ar-SA"/>
        </w:rPr>
        <w:t>997,</w:t>
      </w:r>
      <w:r w:rsidR="009E6D94">
        <w:rPr>
          <w:rFonts w:ascii="Times New Roman" w:eastAsia="Calibri" w:hAnsi="Times New Roman" w:cs="Times New Roman"/>
          <w:sz w:val="28"/>
          <w:szCs w:val="28"/>
          <w:lang w:val="uk-UA" w:eastAsia="ar-SA"/>
        </w:rPr>
        <w:t xml:space="preserve">  </w:t>
      </w:r>
      <w:r w:rsidR="00972554">
        <w:rPr>
          <w:rFonts w:ascii="Times New Roman" w:eastAsia="Calibri" w:hAnsi="Times New Roman" w:cs="Times New Roman"/>
          <w:sz w:val="28"/>
          <w:szCs w:val="28"/>
          <w:lang w:val="uk-UA" w:eastAsia="ar-SA"/>
        </w:rPr>
        <w:t>для 6</w:t>
      </w:r>
      <w:r w:rsidR="00461ACF">
        <w:rPr>
          <w:rFonts w:ascii="Times New Roman" w:eastAsia="Calibri" w:hAnsi="Times New Roman" w:cs="Times New Roman"/>
          <w:sz w:val="28"/>
          <w:szCs w:val="28"/>
          <w:lang w:val="uk-UA" w:eastAsia="ar-SA"/>
        </w:rPr>
        <w:t>-го класу – 1067,5</w:t>
      </w:r>
      <w:r w:rsidRPr="00093299">
        <w:rPr>
          <w:rFonts w:ascii="Times New Roman" w:eastAsia="Calibri" w:hAnsi="Times New Roman" w:cs="Times New Roman"/>
          <w:sz w:val="28"/>
          <w:szCs w:val="28"/>
          <w:lang w:val="uk-UA" w:eastAsia="ar-SA"/>
        </w:rPr>
        <w:t> годин/навчаль</w:t>
      </w:r>
      <w:r w:rsidR="00461ACF">
        <w:rPr>
          <w:rFonts w:ascii="Times New Roman" w:eastAsia="Calibri" w:hAnsi="Times New Roman" w:cs="Times New Roman"/>
          <w:sz w:val="28"/>
          <w:szCs w:val="28"/>
          <w:lang w:val="uk-UA" w:eastAsia="ar-SA"/>
        </w:rPr>
        <w:t>ний рік, для 8-го класу – 1137</w:t>
      </w:r>
      <w:r w:rsidRPr="00093299">
        <w:rPr>
          <w:rFonts w:ascii="Times New Roman" w:eastAsia="Calibri" w:hAnsi="Times New Roman" w:cs="Times New Roman"/>
          <w:sz w:val="28"/>
          <w:szCs w:val="28"/>
          <w:lang w:val="uk-UA" w:eastAsia="ar-SA"/>
        </w:rPr>
        <w:t xml:space="preserve"> годин/навчальний рік</w:t>
      </w:r>
      <w:r w:rsidR="00461ACF">
        <w:rPr>
          <w:rFonts w:ascii="Times New Roman" w:eastAsia="Calibri" w:hAnsi="Times New Roman" w:cs="Times New Roman"/>
          <w:sz w:val="28"/>
          <w:szCs w:val="28"/>
          <w:lang w:val="uk-UA" w:eastAsia="ar-SA"/>
        </w:rPr>
        <w:t>, для 9 класу – 1190</w:t>
      </w:r>
      <w:r w:rsidR="00705A24">
        <w:rPr>
          <w:rFonts w:ascii="Times New Roman" w:eastAsia="Calibri" w:hAnsi="Times New Roman" w:cs="Times New Roman"/>
          <w:sz w:val="28"/>
          <w:szCs w:val="28"/>
          <w:lang w:val="uk-UA" w:eastAsia="ar-SA"/>
        </w:rPr>
        <w:t xml:space="preserve"> годин/ навчальний рік.</w:t>
      </w:r>
      <w:r w:rsidR="009E6D94">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ar-SA"/>
        </w:rPr>
        <w:t>Детальний розподіл навчального навантаження на тиждень окреслено у навчальному плані закладу загальної середньої осв</w:t>
      </w:r>
      <w:r w:rsidR="009E6D94">
        <w:rPr>
          <w:rFonts w:ascii="Times New Roman" w:eastAsia="Calibri" w:hAnsi="Times New Roman" w:cs="Times New Roman"/>
          <w:sz w:val="28"/>
          <w:szCs w:val="28"/>
          <w:lang w:val="uk-UA" w:eastAsia="ar-SA"/>
        </w:rPr>
        <w:t xml:space="preserve">іти ІІ ступеня для </w:t>
      </w:r>
      <w:r w:rsidR="001C7C86">
        <w:rPr>
          <w:rFonts w:ascii="Times New Roman" w:eastAsia="Calibri" w:hAnsi="Times New Roman" w:cs="Times New Roman"/>
          <w:sz w:val="28"/>
          <w:szCs w:val="28"/>
          <w:lang w:val="uk-UA" w:eastAsia="ar-SA"/>
        </w:rPr>
        <w:t xml:space="preserve"> 5,</w:t>
      </w:r>
      <w:r w:rsidR="002F55C0">
        <w:rPr>
          <w:rFonts w:ascii="Times New Roman" w:eastAsia="Calibri" w:hAnsi="Times New Roman" w:cs="Times New Roman"/>
          <w:sz w:val="28"/>
          <w:szCs w:val="28"/>
          <w:lang w:val="uk-UA" w:eastAsia="ar-SA"/>
        </w:rPr>
        <w:t>6</w:t>
      </w:r>
      <w:r w:rsidR="009E6D94">
        <w:rPr>
          <w:rFonts w:ascii="Times New Roman" w:eastAsia="Calibri" w:hAnsi="Times New Roman" w:cs="Times New Roman"/>
          <w:sz w:val="28"/>
          <w:szCs w:val="28"/>
          <w:lang w:val="uk-UA" w:eastAsia="ar-SA"/>
        </w:rPr>
        <w:t xml:space="preserve"> і 8</w:t>
      </w:r>
      <w:r w:rsidR="007A469F">
        <w:rPr>
          <w:rFonts w:ascii="Times New Roman" w:eastAsia="Calibri" w:hAnsi="Times New Roman" w:cs="Times New Roman"/>
          <w:sz w:val="28"/>
          <w:szCs w:val="28"/>
          <w:lang w:val="uk-UA" w:eastAsia="ar-SA"/>
        </w:rPr>
        <w:t>,9</w:t>
      </w:r>
      <w:r w:rsidR="009E6D94">
        <w:rPr>
          <w:rFonts w:ascii="Times New Roman" w:eastAsia="Calibri" w:hAnsi="Times New Roman" w:cs="Times New Roman"/>
          <w:sz w:val="28"/>
          <w:szCs w:val="28"/>
          <w:lang w:val="uk-UA" w:eastAsia="ar-SA"/>
        </w:rPr>
        <w:t xml:space="preserve"> </w:t>
      </w:r>
      <w:r w:rsidR="002F55C0">
        <w:rPr>
          <w:rFonts w:ascii="Times New Roman" w:eastAsia="Calibri" w:hAnsi="Times New Roman" w:cs="Times New Roman"/>
          <w:sz w:val="28"/>
          <w:szCs w:val="28"/>
          <w:lang w:val="uk-UA" w:eastAsia="ar-SA"/>
        </w:rPr>
        <w:t>к</w:t>
      </w:r>
      <w:r w:rsidR="009E6D94">
        <w:rPr>
          <w:rFonts w:ascii="Times New Roman" w:eastAsia="Calibri" w:hAnsi="Times New Roman" w:cs="Times New Roman"/>
          <w:sz w:val="28"/>
          <w:szCs w:val="28"/>
          <w:lang w:val="uk-UA" w:eastAsia="ar-SA"/>
        </w:rPr>
        <w:t>ласів</w:t>
      </w:r>
      <w:r w:rsidR="002F55C0">
        <w:rPr>
          <w:rFonts w:ascii="Times New Roman" w:eastAsia="Calibri" w:hAnsi="Times New Roman" w:cs="Times New Roman"/>
          <w:sz w:val="28"/>
          <w:szCs w:val="28"/>
          <w:lang w:val="uk-UA" w:eastAsia="ar-SA"/>
        </w:rPr>
        <w:t>.</w:t>
      </w:r>
      <w:r w:rsidR="009E6D94">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lastRenderedPageBreak/>
        <w:t xml:space="preserve">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w:t>
      </w:r>
    </w:p>
    <w:p w:rsidR="00093299" w:rsidRPr="00093299" w:rsidRDefault="00093299" w:rsidP="00093299">
      <w:pPr>
        <w:suppressAutoHyphens/>
        <w:spacing w:after="0" w:line="240" w:lineRule="auto"/>
        <w:ind w:right="85" w:firstLine="709"/>
        <w:jc w:val="both"/>
        <w:rPr>
          <w:rFonts w:ascii="Calibri" w:eastAsia="Calibri" w:hAnsi="Calibri" w:cs="Times New Roman"/>
          <w:sz w:val="28"/>
          <w:szCs w:val="28"/>
          <w:lang w:val="uk-UA" w:eastAsia="ar-SA"/>
        </w:rPr>
      </w:pPr>
      <w:r w:rsidRPr="00093299">
        <w:rPr>
          <w:rFonts w:ascii="Times New Roman" w:eastAsia="Calibri" w:hAnsi="Times New Roman" w:cs="Times New Roman"/>
          <w:sz w:val="28"/>
          <w:szCs w:val="28"/>
          <w:lang w:val="uk-UA" w:eastAsia="ar-SA"/>
        </w:rPr>
        <w:t>Варіативна складова</w:t>
      </w:r>
      <w:r w:rsidRPr="00093299">
        <w:rPr>
          <w:rFonts w:ascii="Times New Roman" w:eastAsia="Calibri" w:hAnsi="Times New Roman" w:cs="Times New Roman"/>
          <w:color w:val="FF213C"/>
          <w:sz w:val="28"/>
          <w:szCs w:val="28"/>
          <w:lang w:val="uk-UA" w:eastAsia="ar-SA"/>
        </w:rPr>
        <w:t xml:space="preserve"> </w:t>
      </w:r>
      <w:r w:rsidRPr="00093299">
        <w:rPr>
          <w:rFonts w:ascii="Times New Roman" w:eastAsia="Calibri" w:hAnsi="Times New Roman" w:cs="Times New Roman"/>
          <w:sz w:val="28"/>
          <w:szCs w:val="28"/>
          <w:lang w:val="uk-UA" w:eastAsia="ar-SA"/>
        </w:rPr>
        <w:t>навчальних планів використовується на підсилення предметів інваріантної складової, а саме: української мови,</w:t>
      </w:r>
      <w:r w:rsidR="00FF1544">
        <w:rPr>
          <w:rFonts w:ascii="Times New Roman" w:eastAsia="Calibri" w:hAnsi="Times New Roman" w:cs="Times New Roman"/>
          <w:sz w:val="28"/>
          <w:szCs w:val="28"/>
          <w:lang w:val="uk-UA" w:eastAsia="ar-SA"/>
        </w:rPr>
        <w:t xml:space="preserve"> української літератури, історії України, алгебри, </w:t>
      </w:r>
      <w:proofErr w:type="spellStart"/>
      <w:r w:rsidR="00FF1544">
        <w:rPr>
          <w:rFonts w:ascii="Times New Roman" w:eastAsia="Calibri" w:hAnsi="Times New Roman" w:cs="Times New Roman"/>
          <w:sz w:val="28"/>
          <w:szCs w:val="28"/>
          <w:lang w:val="uk-UA" w:eastAsia="ar-SA"/>
        </w:rPr>
        <w:t>фізики.</w:t>
      </w:r>
      <w:r w:rsidRPr="00093299">
        <w:rPr>
          <w:rFonts w:ascii="Times New Roman" w:eastAsia="Calibri" w:hAnsi="Times New Roman" w:cs="Times New Roman"/>
          <w:sz w:val="28"/>
          <w:szCs w:val="28"/>
          <w:lang w:val="uk-UA" w:eastAsia="ar-SA"/>
        </w:rPr>
        <w:t>У</w:t>
      </w:r>
      <w:proofErr w:type="spellEnd"/>
      <w:r w:rsidRPr="00093299">
        <w:rPr>
          <w:rFonts w:ascii="Times New Roman" w:eastAsia="Calibri" w:hAnsi="Times New Roman" w:cs="Times New Roman"/>
          <w:sz w:val="28"/>
          <w:szCs w:val="28"/>
          <w:lang w:val="uk-UA" w:eastAsia="ar-SA"/>
        </w:rPr>
        <w:t xml:space="preserve">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w:t>
      </w:r>
      <w:r w:rsidR="00FF1544">
        <w:rPr>
          <w:rFonts w:ascii="Times New Roman" w:eastAsia="Calibri" w:hAnsi="Times New Roman" w:cs="Times New Roman"/>
          <w:sz w:val="28"/>
          <w:szCs w:val="28"/>
          <w:lang w:val="uk-UA" w:eastAsia="ar-SA"/>
        </w:rPr>
        <w:t>кладу освіти</w:t>
      </w:r>
      <w:r w:rsidRPr="00093299">
        <w:rPr>
          <w:rFonts w:ascii="Times New Roman" w:eastAsia="Calibri" w:hAnsi="Times New Roman" w:cs="Times New Roman"/>
          <w:sz w:val="28"/>
          <w:szCs w:val="28"/>
          <w:lang w:val="uk-UA" w:eastAsia="ar-SA"/>
        </w:rPr>
        <w:t xml:space="preserve">. Учитель зазначає проведені </w:t>
      </w:r>
      <w:proofErr w:type="spellStart"/>
      <w:r w:rsidRPr="00093299">
        <w:rPr>
          <w:rFonts w:ascii="Times New Roman" w:eastAsia="Calibri" w:hAnsi="Times New Roman" w:cs="Times New Roman"/>
          <w:sz w:val="28"/>
          <w:szCs w:val="28"/>
          <w:lang w:val="uk-UA" w:eastAsia="ar-SA"/>
        </w:rPr>
        <w:t>уроки</w:t>
      </w:r>
      <w:proofErr w:type="spellEnd"/>
      <w:r w:rsidRPr="00093299">
        <w:rPr>
          <w:rFonts w:ascii="Times New Roman" w:eastAsia="Calibri" w:hAnsi="Times New Roman" w:cs="Times New Roman"/>
          <w:sz w:val="28"/>
          <w:szCs w:val="28"/>
          <w:lang w:val="uk-UA" w:eastAsia="ar-SA"/>
        </w:rPr>
        <w:t xml:space="preserve"> у частині класного журналу, відведеного для предмета, на підсилення якого використано зазначені години.</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93299" w:rsidRDefault="00093299" w:rsidP="00093299">
      <w:pPr>
        <w:suppressAutoHyphens/>
        <w:spacing w:after="0" w:line="240" w:lineRule="auto"/>
        <w:ind w:right="85"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І з метою виконання вимог Державного стандарту навчальні плани закладу освіти повинні містити усі предмети інваріантної складової, передбачені обраним варіантом навчальних планів цієї освітньої програми. </w:t>
      </w:r>
    </w:p>
    <w:p w:rsidR="002B6B79" w:rsidRDefault="002B6B79" w:rsidP="002B6B7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w:t>
      </w:r>
      <w:r>
        <w:rPr>
          <w:rFonts w:ascii="Times New Roman" w:eastAsia="Calibri" w:hAnsi="Times New Roman" w:cs="Times New Roman"/>
          <w:sz w:val="28"/>
          <w:szCs w:val="28"/>
          <w:lang w:val="uk-UA" w:eastAsia="uk-UA" w:bidi="uk-UA"/>
        </w:rPr>
        <w:t>Українська мова</w:t>
      </w:r>
      <w:r w:rsidRPr="00093299">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 xml:space="preserve">«Українська </w:t>
      </w:r>
      <w:proofErr w:type="spellStart"/>
      <w:r>
        <w:rPr>
          <w:rFonts w:ascii="Times New Roman" w:eastAsia="Calibri" w:hAnsi="Times New Roman" w:cs="Times New Roman"/>
          <w:sz w:val="28"/>
          <w:szCs w:val="28"/>
          <w:lang w:val="uk-UA" w:eastAsia="uk-UA" w:bidi="uk-UA"/>
        </w:rPr>
        <w:t>література»,</w:t>
      </w:r>
      <w:r w:rsidRPr="00093299">
        <w:rPr>
          <w:rFonts w:ascii="Times New Roman" w:eastAsia="Calibri" w:hAnsi="Times New Roman" w:cs="Times New Roman"/>
          <w:sz w:val="28"/>
          <w:szCs w:val="28"/>
          <w:lang w:val="uk-UA" w:eastAsia="uk-UA" w:bidi="uk-UA"/>
        </w:rPr>
        <w:t>«Іноземна</w:t>
      </w:r>
      <w:proofErr w:type="spellEnd"/>
      <w:r w:rsidRPr="00093299">
        <w:rPr>
          <w:rFonts w:ascii="Times New Roman" w:eastAsia="Calibri" w:hAnsi="Times New Roman" w:cs="Times New Roman"/>
          <w:sz w:val="28"/>
          <w:szCs w:val="28"/>
          <w:lang w:val="uk-UA" w:eastAsia="uk-UA" w:bidi="uk-UA"/>
        </w:rPr>
        <w:t xml:space="preserve"> мова</w:t>
      </w:r>
      <w:r>
        <w:rPr>
          <w:rFonts w:ascii="Times New Roman" w:eastAsia="Calibri" w:hAnsi="Times New Roman" w:cs="Times New Roman"/>
          <w:sz w:val="28"/>
          <w:szCs w:val="28"/>
          <w:lang w:val="uk-UA" w:eastAsia="uk-UA" w:bidi="uk-UA"/>
        </w:rPr>
        <w:t xml:space="preserve"> (англійська)», «Зарубіжна література».</w:t>
      </w:r>
    </w:p>
    <w:p w:rsidR="002B6B79" w:rsidRDefault="002B6B79" w:rsidP="002B6B79">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«Суспільство</w:t>
      </w:r>
      <w:r w:rsidR="00712E48">
        <w:rPr>
          <w:rFonts w:ascii="Times New Roman" w:eastAsia="Calibri" w:hAnsi="Times New Roman" w:cs="Times New Roman"/>
          <w:sz w:val="28"/>
          <w:szCs w:val="28"/>
          <w:lang w:val="uk-UA" w:eastAsia="uk-UA" w:bidi="uk-UA"/>
        </w:rPr>
        <w:t>знавство» реалізується через окремі предмети «Історія України», «Всесвітня історія», «Основи правознавства»</w:t>
      </w:r>
      <w:r w:rsidRPr="00093299">
        <w:rPr>
          <w:rFonts w:ascii="Times New Roman" w:eastAsia="Calibri" w:hAnsi="Times New Roman" w:cs="Times New Roman"/>
          <w:sz w:val="28"/>
          <w:szCs w:val="28"/>
          <w:lang w:val="uk-UA" w:eastAsia="uk-UA" w:bidi="uk-UA"/>
        </w:rPr>
        <w:t>.</w:t>
      </w:r>
    </w:p>
    <w:p w:rsidR="00712E48" w:rsidRDefault="00712E48" w:rsidP="00712E48">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r w:rsidRPr="00093299">
        <w:rPr>
          <w:rFonts w:ascii="Times New Roman" w:eastAsia="Calibri" w:hAnsi="Times New Roman" w:cs="Times New Roman"/>
          <w:sz w:val="28"/>
          <w:szCs w:val="28"/>
          <w:lang w:val="uk-UA" w:eastAsia="uk-UA" w:bidi="uk-UA"/>
        </w:rPr>
        <w:t>Освітня галузь «Мистецтво» реалізується окремими предметами «Музичне мистецтво»</w:t>
      </w: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«Образотворче мистецтво» і</w:t>
      </w:r>
      <w:r>
        <w:rPr>
          <w:rFonts w:ascii="Times New Roman" w:eastAsia="Calibri" w:hAnsi="Times New Roman" w:cs="Times New Roman"/>
          <w:sz w:val="28"/>
          <w:szCs w:val="28"/>
          <w:lang w:val="uk-UA" w:eastAsia="uk-UA" w:bidi="uk-UA"/>
        </w:rPr>
        <w:t xml:space="preserve"> «Мистецтво».</w:t>
      </w:r>
    </w:p>
    <w:p w:rsidR="002B6B79" w:rsidRDefault="00712E48" w:rsidP="002B6B79">
      <w:pPr>
        <w:suppressAutoHyphens/>
        <w:spacing w:after="0" w:line="24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Освітня галузь</w:t>
      </w:r>
      <w:r w:rsidR="002B6B79" w:rsidRPr="00093299">
        <w:rPr>
          <w:rFonts w:ascii="Times New Roman" w:eastAsia="Calibri" w:hAnsi="Times New Roman" w:cs="Times New Roman"/>
          <w:sz w:val="28"/>
          <w:szCs w:val="28"/>
          <w:lang w:val="uk-UA" w:eastAsia="uk-UA" w:bidi="uk-UA"/>
        </w:rPr>
        <w:t xml:space="preserve"> «Математика»</w:t>
      </w:r>
      <w:r>
        <w:rPr>
          <w:rFonts w:ascii="Times New Roman" w:eastAsia="Calibri" w:hAnsi="Times New Roman" w:cs="Times New Roman"/>
          <w:sz w:val="28"/>
          <w:szCs w:val="28"/>
          <w:lang w:val="uk-UA" w:eastAsia="uk-UA" w:bidi="uk-UA"/>
        </w:rPr>
        <w:t xml:space="preserve"> </w:t>
      </w:r>
      <w:r w:rsidR="002B6B79"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предмети: «Математика», «Алгебра», «Геометрія».</w:t>
      </w:r>
    </w:p>
    <w:p w:rsidR="00712E48" w:rsidRPr="00093299" w:rsidRDefault="00712E48" w:rsidP="002B6B7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Освітня галузь «Природознавство</w:t>
      </w:r>
      <w:r w:rsidRPr="00093299">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 xml:space="preserve">реалізуються через </w:t>
      </w:r>
      <w:r>
        <w:rPr>
          <w:rFonts w:ascii="Times New Roman" w:eastAsia="Calibri" w:hAnsi="Times New Roman" w:cs="Times New Roman"/>
          <w:sz w:val="28"/>
          <w:szCs w:val="28"/>
          <w:lang w:val="uk-UA" w:eastAsia="uk-UA" w:bidi="uk-UA"/>
        </w:rPr>
        <w:t>предмети: «Природознавство», «Біологія», «Географія», «Фізика» і «Хімія».</w:t>
      </w:r>
    </w:p>
    <w:p w:rsidR="002B6B79" w:rsidRPr="0009329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2B6B79" w:rsidRPr="0009329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2B6B79" w:rsidRDefault="002B6B79" w:rsidP="002B6B79">
      <w:pPr>
        <w:suppressAutoHyphens/>
        <w:spacing w:after="0" w:line="240" w:lineRule="auto"/>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uk-UA" w:bidi="uk-UA"/>
        </w:rPr>
        <w:t xml:space="preserve"> </w:t>
      </w:r>
      <w:r w:rsidRPr="00093299">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w:t>
      </w:r>
      <w:r w:rsidR="00712E48">
        <w:rPr>
          <w:rFonts w:ascii="Times New Roman" w:eastAsia="Calibri" w:hAnsi="Times New Roman" w:cs="Times New Roman"/>
          <w:sz w:val="28"/>
          <w:szCs w:val="28"/>
          <w:lang w:val="uk-UA" w:eastAsia="uk-UA" w:bidi="uk-UA"/>
        </w:rPr>
        <w:t>ативну тривалість уроків - 4</w:t>
      </w:r>
      <w:r>
        <w:rPr>
          <w:rFonts w:ascii="Times New Roman" w:eastAsia="Calibri" w:hAnsi="Times New Roman" w:cs="Times New Roman"/>
          <w:sz w:val="28"/>
          <w:szCs w:val="28"/>
          <w:lang w:val="uk-UA" w:eastAsia="uk-UA" w:bidi="uk-UA"/>
        </w:rPr>
        <w:t>5 хвилин</w:t>
      </w:r>
      <w:r w:rsidR="00712E48">
        <w:rPr>
          <w:rFonts w:ascii="Times New Roman" w:eastAsia="Calibri" w:hAnsi="Times New Roman" w:cs="Times New Roman"/>
          <w:sz w:val="28"/>
          <w:szCs w:val="28"/>
          <w:lang w:val="uk-UA" w:eastAsia="uk-UA" w:bidi="uk-UA"/>
        </w:rPr>
        <w:t>.</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712E48">
        <w:rPr>
          <w:rFonts w:ascii="Times New Roman" w:eastAsia="Calibri" w:hAnsi="Times New Roman" w:cs="Times New Roman"/>
          <w:sz w:val="28"/>
          <w:szCs w:val="28"/>
          <w:lang w:val="uk-UA" w:eastAsia="ar-SA"/>
        </w:rPr>
        <w:t>Збереження</w:t>
      </w:r>
      <w:r w:rsidRPr="00093299">
        <w:rPr>
          <w:rFonts w:ascii="Times New Roman" w:eastAsia="Calibri" w:hAnsi="Times New Roman" w:cs="Times New Roman"/>
          <w:sz w:val="28"/>
          <w:szCs w:val="28"/>
          <w:lang w:val="uk-UA" w:eastAsia="ar-SA"/>
        </w:rPr>
        <w:t xml:space="preserve">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Змістове наповнення предмета «Фізична культура» учитель формує самостійно з варіативних модулів відповідно до статево-вікових особливостей учнів, їх інтересів, матеріально-технічної бази навчального закладу. </w:t>
      </w:r>
    </w:p>
    <w:p w:rsidR="00093299" w:rsidRPr="00093299" w:rsidRDefault="00093299" w:rsidP="00093299">
      <w:pPr>
        <w:suppressAutoHyphens/>
        <w:spacing w:after="0" w:line="240" w:lineRule="auto"/>
        <w:ind w:firstLine="709"/>
        <w:jc w:val="both"/>
        <w:rPr>
          <w:rFonts w:ascii="Calibri" w:eastAsia="Calibri" w:hAnsi="Calibri" w:cs="Times New Roman"/>
          <w:lang w:val="uk-UA" w:eastAsia="ar-SA"/>
        </w:rPr>
      </w:pPr>
      <w:r w:rsidRPr="00093299">
        <w:rPr>
          <w:rFonts w:ascii="Times New Roman" w:eastAsia="Calibri" w:hAnsi="Times New Roman" w:cs="Times New Roman"/>
          <w:sz w:val="28"/>
          <w:szCs w:val="28"/>
          <w:lang w:val="uk-UA" w:eastAsia="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093299" w:rsidRDefault="00093299" w:rsidP="00093299">
      <w:pPr>
        <w:suppressAutoHyphens/>
        <w:spacing w:after="0" w:line="240" w:lineRule="auto"/>
        <w:ind w:right="85"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94EDB" w:rsidRDefault="00194EDB" w:rsidP="004E2891">
      <w:pPr>
        <w:shd w:val="clear" w:color="auto" w:fill="FFFFFF"/>
        <w:suppressAutoHyphens/>
        <w:spacing w:after="0" w:line="240" w:lineRule="auto"/>
        <w:ind w:firstLine="709"/>
        <w:jc w:val="both"/>
        <w:rPr>
          <w:rFonts w:ascii="Times New Roman" w:eastAsia="Calibri" w:hAnsi="Times New Roman" w:cs="Times New Roman"/>
          <w:sz w:val="28"/>
          <w:szCs w:val="28"/>
          <w:lang w:val="uk-UA" w:eastAsia="uk-UA" w:bidi="uk-UA"/>
        </w:rPr>
      </w:pPr>
    </w:p>
    <w:p w:rsidR="00E210A6" w:rsidRDefault="00E210A6" w:rsidP="00B656BB">
      <w:pPr>
        <w:shd w:val="clear" w:color="auto" w:fill="FFFFFF"/>
        <w:suppressAutoHyphens/>
        <w:spacing w:after="0" w:line="240" w:lineRule="auto"/>
        <w:jc w:val="both"/>
        <w:rPr>
          <w:rFonts w:ascii="Times New Roman" w:eastAsia="Calibri" w:hAnsi="Times New Roman" w:cs="Times New Roman"/>
          <w:sz w:val="28"/>
          <w:szCs w:val="28"/>
          <w:lang w:val="uk-UA" w:eastAsia="uk-UA" w:bidi="uk-U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Очікувані результати навчання здобувачів освіти</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Calibri" w:hAnsi="Times New Roman" w:cs="Times New Roman"/>
          <w:sz w:val="28"/>
          <w:szCs w:val="28"/>
          <w:lang w:val="uk-UA" w:eastAsia="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093299">
        <w:rPr>
          <w:rFonts w:ascii="Times New Roman" w:eastAsia="Times New Roman" w:hAnsi="Times New Roman" w:cs="Times New Roman"/>
          <w:sz w:val="28"/>
          <w:szCs w:val="28"/>
          <w:highlight w:val="white"/>
          <w:lang w:val="uk-UA" w:eastAsia="ar-SA"/>
        </w:rPr>
        <w:t xml:space="preserve"> робити внесок у формування ключових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учнів.</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093299" w:rsidRPr="00093299" w:rsidTr="001B634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highlight w:val="white"/>
                <w:lang w:val="uk-UA" w:eastAsia="ar-SA"/>
              </w:rPr>
            </w:pPr>
            <w:r w:rsidRPr="00093299">
              <w:rPr>
                <w:rFonts w:ascii="Times New Roman" w:eastAsia="Times New Roman" w:hAnsi="Times New Roman" w:cs="Times New Roman"/>
                <w:b/>
                <w:sz w:val="28"/>
                <w:szCs w:val="28"/>
                <w:lang w:val="uk-UA" w:eastAsia="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jc w:val="center"/>
              <w:rPr>
                <w:rFonts w:ascii="Times New Roman" w:eastAsia="Times New Roman" w:hAnsi="Times New Roman" w:cs="Times New Roman"/>
                <w:b/>
                <w:sz w:val="28"/>
                <w:szCs w:val="28"/>
                <w:highlight w:val="white"/>
                <w:lang w:val="uk-UA" w:eastAsia="ar-SA"/>
              </w:rPr>
            </w:pPr>
            <w:r w:rsidRPr="00093299">
              <w:rPr>
                <w:rFonts w:ascii="Times New Roman" w:eastAsia="Times New Roman" w:hAnsi="Times New Roman" w:cs="Times New Roman"/>
                <w:b/>
                <w:sz w:val="28"/>
                <w:szCs w:val="28"/>
                <w:highlight w:val="white"/>
                <w:lang w:val="uk-UA" w:eastAsia="ar-SA"/>
              </w:rPr>
              <w:t>Компоненти</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Спілкування державною мовою</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93299">
              <w:rPr>
                <w:rFonts w:ascii="Times New Roman" w:eastAsia="Times New Roman" w:hAnsi="Times New Roman" w:cs="Times New Roman"/>
                <w:sz w:val="28"/>
                <w:szCs w:val="28"/>
                <w:highlight w:val="white"/>
                <w:lang w:val="uk-UA" w:eastAsia="ar-SA"/>
              </w:rPr>
              <w:t>грамотно</w:t>
            </w:r>
            <w:proofErr w:type="spellEnd"/>
            <w:r w:rsidRPr="00093299">
              <w:rPr>
                <w:rFonts w:ascii="Times New Roman" w:eastAsia="Times New Roman" w:hAnsi="Times New Roman" w:cs="Times New Roman"/>
                <w:sz w:val="28"/>
                <w:szCs w:val="28"/>
                <w:highlight w:val="white"/>
                <w:lang w:val="uk-UA" w:eastAsia="ar-SA"/>
              </w:rPr>
              <w:t xml:space="preserve"> висловлюватися рідною мовою; доречно та </w:t>
            </w:r>
            <w:proofErr w:type="spellStart"/>
            <w:r w:rsidRPr="00093299">
              <w:rPr>
                <w:rFonts w:ascii="Times New Roman" w:eastAsia="Times New Roman" w:hAnsi="Times New Roman" w:cs="Times New Roman"/>
                <w:sz w:val="28"/>
                <w:szCs w:val="28"/>
                <w:highlight w:val="white"/>
                <w:lang w:val="uk-UA" w:eastAsia="ar-SA"/>
              </w:rPr>
              <w:t>коректно</w:t>
            </w:r>
            <w:proofErr w:type="spellEnd"/>
            <w:r w:rsidRPr="00093299">
              <w:rPr>
                <w:rFonts w:ascii="Times New Roman" w:eastAsia="Times New Roman" w:hAnsi="Times New Roman" w:cs="Times New Roman"/>
                <w:sz w:val="28"/>
                <w:szCs w:val="28"/>
                <w:highlight w:val="white"/>
                <w:lang w:val="uk-UA" w:eastAsia="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93299">
              <w:rPr>
                <w:rFonts w:ascii="Times New Roman" w:eastAsia="Times New Roman" w:hAnsi="Times New Roman" w:cs="Times New Roman"/>
                <w:sz w:val="28"/>
                <w:szCs w:val="28"/>
                <w:lang w:val="uk-UA" w:eastAsia="ar-SA"/>
              </w:rPr>
              <w:t>уникнення невнормованих іншомовних запозичень у спілкуванні на тематику</w:t>
            </w:r>
            <w:r w:rsidRPr="00093299">
              <w:rPr>
                <w:rFonts w:ascii="Times New Roman" w:eastAsia="Times New Roman" w:hAnsi="Times New Roman" w:cs="Times New Roman"/>
                <w:sz w:val="28"/>
                <w:szCs w:val="28"/>
                <w:highlight w:val="white"/>
                <w:lang w:val="uk-UA" w:eastAsia="ar-SA"/>
              </w:rPr>
              <w:t xml:space="preserve"> окремого предмета; поповнювати свій словниковий запас.</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розуміння важливості чітких та лаконічних формулювань.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означення понять, формулювання властивостей, доведення правил, теорем</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Спілкування іноземною мовою та мовою нацменшин</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93299">
              <w:rPr>
                <w:rFonts w:ascii="Times New Roman" w:eastAsia="Calibri" w:hAnsi="Times New Roman" w:cs="Times New Roman"/>
                <w:sz w:val="28"/>
                <w:szCs w:val="28"/>
                <w:lang w:val="uk-UA" w:eastAsia="ar-SA"/>
              </w:rPr>
              <w:t>мовних</w:t>
            </w:r>
            <w:proofErr w:type="spellEnd"/>
            <w:r w:rsidRPr="00093299">
              <w:rPr>
                <w:rFonts w:ascii="Times New Roman" w:eastAsia="Calibri" w:hAnsi="Times New Roman" w:cs="Times New Roman"/>
                <w:sz w:val="28"/>
                <w:szCs w:val="28"/>
                <w:lang w:val="uk-UA" w:eastAsia="ar-SA"/>
              </w:rPr>
              <w:t xml:space="preserve"> засобів; ефективно взаємодіяти з іншими усно, письмово та за допомогою засобів електронного спілкування.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lastRenderedPageBreak/>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Calibri" w:hAnsi="Times New Roman" w:cs="Times New Roman"/>
                <w:sz w:val="28"/>
                <w:szCs w:val="28"/>
                <w:lang w:val="uk-UA" w:eastAsia="ar-SA"/>
              </w:rPr>
              <w:t>підручники, словники, довідкова література, мультимедійні засоби, адаптовані іншомовні тексти.</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розв’язування математичних задач, і обов’язково таких, що моделюють реальні життєві ситуації</w:t>
            </w:r>
          </w:p>
        </w:tc>
      </w:tr>
      <w:tr w:rsidR="00093299" w:rsidRPr="005A03F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розпізнавати проблеми, що виникають у довкіллі; будувати та досліджувати природні явища і процеси</w:t>
            </w:r>
            <w:r w:rsidRPr="00093299">
              <w:rPr>
                <w:rFonts w:ascii="Times New Roman" w:eastAsia="Times New Roman" w:hAnsi="Times New Roman" w:cs="Times New Roman"/>
                <w:sz w:val="28"/>
                <w:szCs w:val="28"/>
                <w:lang w:val="uk-UA" w:eastAsia="ar-SA"/>
              </w:rPr>
              <w:t>; послуговуватися технологічними пристроями</w:t>
            </w:r>
            <w:r w:rsidRPr="00093299">
              <w:rPr>
                <w:rFonts w:ascii="Times New Roman" w:eastAsia="Times New Roman" w:hAnsi="Times New Roman" w:cs="Times New Roman"/>
                <w:sz w:val="28"/>
                <w:szCs w:val="28"/>
                <w:highlight w:val="white"/>
                <w:lang w:val="uk-UA" w:eastAsia="ar-SA"/>
              </w:rPr>
              <w:t>.</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важливості природничих наук як універсальної мови науки, техніки та технологій.</w:t>
            </w:r>
            <w:r w:rsidRPr="00093299">
              <w:rPr>
                <w:rFonts w:ascii="Times New Roman" w:eastAsia="Times New Roman" w:hAnsi="Times New Roman" w:cs="Times New Roman"/>
                <w:sz w:val="28"/>
                <w:szCs w:val="28"/>
                <w:lang w:val="uk-UA" w:eastAsia="ar-SA"/>
              </w:rPr>
              <w:t xml:space="preserve"> Усвідомлення ролі наукових ідей в сучасних інформаційних технологіях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візуалізація даних, побудова графіків та діаграм за допомогою програмних засобів</w:t>
            </w:r>
          </w:p>
        </w:tc>
      </w:tr>
      <w:tr w:rsidR="00093299" w:rsidRPr="005A03F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моделювання власної освітньої траєкторії</w:t>
            </w:r>
          </w:p>
        </w:tc>
      </w:tr>
      <w:tr w:rsidR="00093299" w:rsidRPr="005A03F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завдання підприємницького змісту (оптимізаційні задачі)</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Соціальна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завдання соціального змісту</w:t>
            </w:r>
          </w:p>
        </w:tc>
      </w:tr>
      <w:tr w:rsidR="00093299" w:rsidRPr="0009329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 xml:space="preserve">Уміння: </w:t>
            </w:r>
            <w:proofErr w:type="spellStart"/>
            <w:r w:rsidRPr="00093299">
              <w:rPr>
                <w:rFonts w:ascii="Times New Roman" w:eastAsia="Times New Roman" w:hAnsi="Times New Roman" w:cs="Times New Roman"/>
                <w:sz w:val="28"/>
                <w:szCs w:val="28"/>
                <w:lang w:val="uk-UA" w:eastAsia="ar-SA"/>
              </w:rPr>
              <w:t>грамотно</w:t>
            </w:r>
            <w:proofErr w:type="spellEnd"/>
            <w:r w:rsidRPr="00093299">
              <w:rPr>
                <w:rFonts w:ascii="Times New Roman" w:eastAsia="Times New Roman" w:hAnsi="Times New Roman" w:cs="Times New Roman"/>
                <w:sz w:val="28"/>
                <w:szCs w:val="28"/>
                <w:lang w:val="uk-UA" w:eastAsia="ar-SA"/>
              </w:rPr>
              <w:t xml:space="preserve"> і </w:t>
            </w:r>
            <w:proofErr w:type="spellStart"/>
            <w:r w:rsidRPr="00093299">
              <w:rPr>
                <w:rFonts w:ascii="Times New Roman" w:eastAsia="Times New Roman" w:hAnsi="Times New Roman" w:cs="Times New Roman"/>
                <w:sz w:val="28"/>
                <w:szCs w:val="28"/>
                <w:lang w:val="uk-UA" w:eastAsia="ar-SA"/>
              </w:rPr>
              <w:t>логічно</w:t>
            </w:r>
            <w:proofErr w:type="spellEnd"/>
            <w:r w:rsidRPr="00093299">
              <w:rPr>
                <w:rFonts w:ascii="Times New Roman" w:eastAsia="Times New Roman" w:hAnsi="Times New Roman" w:cs="Times New Roman"/>
                <w:sz w:val="28"/>
                <w:szCs w:val="28"/>
                <w:lang w:val="uk-UA" w:eastAsia="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lang w:val="uk-UA" w:eastAsia="ar-SA"/>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93299">
              <w:rPr>
                <w:rFonts w:ascii="Times New Roman" w:eastAsia="Times New Roman" w:hAnsi="Times New Roman" w:cs="Times New Roman"/>
                <w:sz w:val="28"/>
                <w:szCs w:val="28"/>
                <w:highlight w:val="white"/>
                <w:lang w:val="uk-UA" w:eastAsia="ar-SA"/>
              </w:rPr>
              <w:t>.</w:t>
            </w:r>
          </w:p>
          <w:p w:rsidR="00093299" w:rsidRPr="00093299" w:rsidRDefault="00093299" w:rsidP="00093299">
            <w:pPr>
              <w:suppressAutoHyphens/>
              <w:spacing w:after="0" w:line="240" w:lineRule="auto"/>
              <w:rPr>
                <w:rFonts w:ascii="Times New Roman" w:eastAsia="Times New Roman" w:hAnsi="Times New Roman" w:cs="Times New Roman"/>
                <w:sz w:val="28"/>
                <w:szCs w:val="28"/>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lang w:val="uk-UA" w:eastAsia="ar-SA"/>
              </w:rPr>
              <w:t>математичні моделі в різних видах мистецтва</w:t>
            </w:r>
          </w:p>
        </w:tc>
      </w:tr>
      <w:tr w:rsidR="00093299" w:rsidRPr="005A03F9" w:rsidTr="001B63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Уміння:</w:t>
            </w:r>
            <w:r w:rsidRPr="00093299">
              <w:rPr>
                <w:rFonts w:ascii="Times New Roman" w:eastAsia="Times New Roman" w:hAnsi="Times New Roman" w:cs="Times New Roman"/>
                <w:sz w:val="28"/>
                <w:szCs w:val="28"/>
                <w:highlight w:val="white"/>
                <w:lang w:val="uk-UA" w:eastAsia="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Ставлення:</w:t>
            </w:r>
            <w:r w:rsidRPr="00093299">
              <w:rPr>
                <w:rFonts w:ascii="Times New Roman" w:eastAsia="Times New Roman" w:hAnsi="Times New Roman" w:cs="Times New Roman"/>
                <w:sz w:val="28"/>
                <w:szCs w:val="28"/>
                <w:highlight w:val="white"/>
                <w:lang w:val="uk-UA" w:eastAsia="ar-SA"/>
              </w:rPr>
              <w:t xml:space="preserve"> </w:t>
            </w:r>
            <w:r w:rsidRPr="00093299">
              <w:rPr>
                <w:rFonts w:ascii="Times New Roman" w:eastAsia="Times New Roman" w:hAnsi="Times New Roman" w:cs="Times New Roman"/>
                <w:sz w:val="28"/>
                <w:szCs w:val="28"/>
                <w:shd w:val="clear" w:color="auto" w:fill="FFFFFF"/>
                <w:lang w:val="uk-UA" w:eastAsia="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w:t>
            </w:r>
            <w:r w:rsidRPr="00093299">
              <w:rPr>
                <w:rFonts w:ascii="Times New Roman" w:eastAsia="Times New Roman" w:hAnsi="Times New Roman" w:cs="Times New Roman"/>
                <w:sz w:val="28"/>
                <w:szCs w:val="28"/>
                <w:shd w:val="clear" w:color="auto" w:fill="FFFFFF"/>
                <w:lang w:val="uk-UA" w:eastAsia="ar-SA"/>
              </w:rPr>
              <w:lastRenderedPageBreak/>
              <w:t xml:space="preserve">щодо вибору здорового способу життя; власна думка та позиція до зловживань алкоголю, нікотину тощо. </w:t>
            </w:r>
          </w:p>
          <w:p w:rsidR="00093299" w:rsidRPr="00093299" w:rsidRDefault="00093299" w:rsidP="00093299">
            <w:pPr>
              <w:suppressAutoHyphens/>
              <w:spacing w:after="0" w:line="240" w:lineRule="auto"/>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b/>
                <w:i/>
                <w:sz w:val="28"/>
                <w:szCs w:val="28"/>
                <w:highlight w:val="white"/>
                <w:lang w:val="uk-UA" w:eastAsia="ar-SA"/>
              </w:rPr>
              <w:t>Навчальні ресурси:</w:t>
            </w:r>
            <w:r w:rsidRPr="00093299">
              <w:rPr>
                <w:rFonts w:ascii="Times New Roman" w:eastAsia="Times New Roman" w:hAnsi="Times New Roman" w:cs="Times New Roman"/>
                <w:sz w:val="28"/>
                <w:szCs w:val="28"/>
                <w:highlight w:val="white"/>
                <w:lang w:val="uk-UA" w:eastAsia="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p>
    <w:p w:rsidR="00093299" w:rsidRPr="00093299" w:rsidRDefault="00093299" w:rsidP="00093299">
      <w:pPr>
        <w:suppressAutoHyphens/>
        <w:spacing w:after="0" w:line="240" w:lineRule="auto"/>
        <w:ind w:firstLine="709"/>
        <w:jc w:val="both"/>
        <w:rPr>
          <w:rFonts w:ascii="Times New Roman" w:eastAsia="Arial" w:hAnsi="Times New Roman" w:cs="Times New Roman"/>
          <w:sz w:val="28"/>
          <w:szCs w:val="28"/>
          <w:highlight w:val="white"/>
          <w:lang w:val="uk-UA" w:eastAsia="uk-UA"/>
        </w:rPr>
      </w:pPr>
      <w:r w:rsidRPr="00093299">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r w:rsidRPr="00093299">
        <w:rPr>
          <w:rFonts w:ascii="Times New Roman" w:eastAsia="Times New Roman" w:hAnsi="Times New Roman" w:cs="Times New Roman"/>
          <w:sz w:val="28"/>
          <w:szCs w:val="28"/>
          <w:highlight w:val="white"/>
          <w:lang w:val="uk-UA" w:eastAsia="ar-SA"/>
        </w:rPr>
        <w:t xml:space="preserve">Необхідною умовою формування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093299">
        <w:rPr>
          <w:rFonts w:ascii="Times New Roman" w:eastAsia="Times New Roman" w:hAnsi="Times New Roman" w:cs="Times New Roman"/>
          <w:sz w:val="28"/>
          <w:szCs w:val="28"/>
          <w:highlight w:val="white"/>
          <w:lang w:val="uk-UA" w:eastAsia="ar-SA"/>
        </w:rPr>
        <w:t>зв’язків</w:t>
      </w:r>
      <w:proofErr w:type="spellEnd"/>
      <w:r w:rsidRPr="00093299">
        <w:rPr>
          <w:rFonts w:ascii="Times New Roman" w:eastAsia="Times New Roman" w:hAnsi="Times New Roman" w:cs="Times New Roman"/>
          <w:sz w:val="28"/>
          <w:szCs w:val="28"/>
          <w:highlight w:val="white"/>
          <w:lang w:val="uk-UA" w:eastAsia="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093299">
        <w:rPr>
          <w:rFonts w:ascii="Times New Roman" w:eastAsia="Times New Roman" w:hAnsi="Times New Roman" w:cs="Times New Roman"/>
          <w:sz w:val="28"/>
          <w:szCs w:val="28"/>
          <w:highlight w:val="white"/>
          <w:lang w:val="uk-UA" w:eastAsia="ar-SA"/>
        </w:rPr>
        <w:t>компетентностей</w:t>
      </w:r>
      <w:proofErr w:type="spellEnd"/>
      <w:r w:rsidRPr="00093299">
        <w:rPr>
          <w:rFonts w:ascii="Times New Roman" w:eastAsia="Times New Roman" w:hAnsi="Times New Roman" w:cs="Times New Roman"/>
          <w:sz w:val="28"/>
          <w:szCs w:val="28"/>
          <w:highlight w:val="white"/>
          <w:lang w:val="uk-UA" w:eastAsia="ar-SA"/>
        </w:rPr>
        <w:t xml:space="preserve"> сприяє встановлення та реалізація в освітньому процесі міжпредметних і </w:t>
      </w:r>
      <w:proofErr w:type="spellStart"/>
      <w:r w:rsidRPr="00093299">
        <w:rPr>
          <w:rFonts w:ascii="Times New Roman" w:eastAsia="Times New Roman" w:hAnsi="Times New Roman" w:cs="Times New Roman"/>
          <w:sz w:val="28"/>
          <w:szCs w:val="28"/>
          <w:highlight w:val="white"/>
          <w:lang w:val="uk-UA" w:eastAsia="ar-SA"/>
        </w:rPr>
        <w:t>внутрішньопредметних</w:t>
      </w:r>
      <w:proofErr w:type="spellEnd"/>
      <w:r w:rsidRPr="00093299">
        <w:rPr>
          <w:rFonts w:ascii="Times New Roman" w:eastAsia="Times New Roman" w:hAnsi="Times New Roman" w:cs="Times New Roman"/>
          <w:sz w:val="28"/>
          <w:szCs w:val="28"/>
          <w:highlight w:val="white"/>
          <w:lang w:val="uk-UA" w:eastAsia="ar-SA"/>
        </w:rPr>
        <w:t xml:space="preserve"> </w:t>
      </w:r>
      <w:proofErr w:type="spellStart"/>
      <w:r w:rsidRPr="00093299">
        <w:rPr>
          <w:rFonts w:ascii="Times New Roman" w:eastAsia="Times New Roman" w:hAnsi="Times New Roman" w:cs="Times New Roman"/>
          <w:sz w:val="28"/>
          <w:szCs w:val="28"/>
          <w:highlight w:val="white"/>
          <w:lang w:val="uk-UA" w:eastAsia="ar-SA"/>
        </w:rPr>
        <w:t>зв’язків</w:t>
      </w:r>
      <w:proofErr w:type="spellEnd"/>
      <w:r w:rsidRPr="00093299">
        <w:rPr>
          <w:rFonts w:ascii="Times New Roman" w:eastAsia="Times New Roman" w:hAnsi="Times New Roman" w:cs="Times New Roman"/>
          <w:sz w:val="28"/>
          <w:szCs w:val="28"/>
          <w:highlight w:val="white"/>
          <w:lang w:val="uk-UA" w:eastAsia="ar-SA"/>
        </w:rPr>
        <w:t xml:space="preserve">, а саме: </w:t>
      </w:r>
      <w:proofErr w:type="spellStart"/>
      <w:r w:rsidRPr="00093299">
        <w:rPr>
          <w:rFonts w:ascii="Times New Roman" w:eastAsia="Times New Roman" w:hAnsi="Times New Roman" w:cs="Times New Roman"/>
          <w:sz w:val="28"/>
          <w:szCs w:val="28"/>
          <w:highlight w:val="white"/>
          <w:lang w:val="uk-UA" w:eastAsia="ar-SA"/>
        </w:rPr>
        <w:t>змістово</w:t>
      </w:r>
      <w:proofErr w:type="spellEnd"/>
      <w:r w:rsidRPr="00093299">
        <w:rPr>
          <w:rFonts w:ascii="Times New Roman" w:eastAsia="Times New Roman" w:hAnsi="Times New Roman" w:cs="Times New Roman"/>
          <w:sz w:val="28"/>
          <w:szCs w:val="28"/>
          <w:highlight w:val="white"/>
          <w:lang w:val="uk-UA" w:eastAsia="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highlight w:val="white"/>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Вимоги до осіб, які можуть розпочинати здобуття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b/>
          <w:sz w:val="28"/>
          <w:szCs w:val="28"/>
          <w:lang w:val="uk-UA" w:eastAsia="ar-SA"/>
        </w:rPr>
        <w:t xml:space="preserve"> </w:t>
      </w:r>
      <w:r w:rsidRPr="00093299">
        <w:rPr>
          <w:rFonts w:ascii="Times New Roman" w:eastAsia="Calibri" w:hAnsi="Times New Roman" w:cs="Times New Roman"/>
          <w:sz w:val="28"/>
          <w:szCs w:val="28"/>
          <w:lang w:val="uk-UA" w:eastAsia="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Особи з особливими освітніми потребами можуть розпочинати здобуття базової середньої освіти за інших умов.</w:t>
      </w:r>
    </w:p>
    <w:p w:rsid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367D85" w:rsidP="00367D85">
      <w:pPr>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00093299" w:rsidRPr="00093299">
        <w:rPr>
          <w:rFonts w:ascii="Times New Roman" w:eastAsia="Calibri" w:hAnsi="Times New Roman" w:cs="Times New Roman"/>
          <w:i/>
          <w:sz w:val="28"/>
          <w:szCs w:val="28"/>
          <w:lang w:val="uk-UA" w:eastAsia="ar-SA"/>
        </w:rPr>
        <w:t>Перелік освітніх галузей.</w:t>
      </w:r>
      <w:r w:rsidR="00093299" w:rsidRPr="00093299">
        <w:rPr>
          <w:rFonts w:ascii="Times New Roman" w:eastAsia="Calibri" w:hAnsi="Times New Roman" w:cs="Times New Roman"/>
          <w:sz w:val="28"/>
          <w:szCs w:val="28"/>
          <w:lang w:val="uk-UA" w:eastAsia="ar-SA"/>
        </w:rPr>
        <w:t xml:space="preserve"> </w:t>
      </w:r>
    </w:p>
    <w:p w:rsidR="00093299" w:rsidRPr="00093299" w:rsidRDefault="00093299" w:rsidP="00093299">
      <w:pPr>
        <w:suppressAutoHyphens/>
        <w:spacing w:after="0" w:line="240" w:lineRule="auto"/>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Освітню програму укладено за такими освітніми галузями:</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Мови і літератури </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Суспільствознавство</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Мистецтво</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Математика</w:t>
      </w:r>
    </w:p>
    <w:p w:rsidR="00093299" w:rsidRP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Природознавство</w:t>
      </w:r>
    </w:p>
    <w:p w:rsidR="00093299" w:rsidRPr="00093299" w:rsidRDefault="00093299" w:rsidP="00093299">
      <w:pPr>
        <w:suppressAutoHyphens/>
        <w:spacing w:after="0" w:line="240" w:lineRule="auto"/>
        <w:ind w:left="709"/>
        <w:jc w:val="both"/>
        <w:rPr>
          <w:rFonts w:ascii="Times New Roman" w:eastAsia="Calibri" w:hAnsi="Times New Roman" w:cs="Times New Roman"/>
          <w:b/>
          <w:i/>
          <w:sz w:val="28"/>
          <w:szCs w:val="28"/>
          <w:lang w:val="uk-UA" w:eastAsia="ar-SA"/>
        </w:rPr>
      </w:pPr>
      <w:r w:rsidRPr="00093299">
        <w:rPr>
          <w:rFonts w:ascii="Times New Roman" w:eastAsia="Calibri" w:hAnsi="Times New Roman" w:cs="Times New Roman"/>
          <w:sz w:val="28"/>
          <w:szCs w:val="28"/>
          <w:lang w:val="uk-UA" w:eastAsia="ar-SA"/>
        </w:rPr>
        <w:t>Технології</w:t>
      </w:r>
    </w:p>
    <w:p w:rsidR="00093299" w:rsidRDefault="00093299" w:rsidP="00093299">
      <w:pPr>
        <w:suppressAutoHyphens/>
        <w:spacing w:after="0" w:line="240" w:lineRule="auto"/>
        <w:ind w:left="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Здоров’я і фізична культура</w:t>
      </w:r>
    </w:p>
    <w:p w:rsidR="001E0B73" w:rsidRPr="00093299" w:rsidRDefault="001E0B73" w:rsidP="00093299">
      <w:pPr>
        <w:suppressAutoHyphens/>
        <w:spacing w:after="0" w:line="240" w:lineRule="auto"/>
        <w:ind w:left="709"/>
        <w:jc w:val="both"/>
        <w:rPr>
          <w:rFonts w:ascii="Times New Roman" w:eastAsia="Calibri" w:hAnsi="Times New Roman" w:cs="Times New Roman"/>
          <w:b/>
          <w:i/>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Логічна послідовність вивчення предметів</w:t>
      </w:r>
      <w:r w:rsidRPr="00093299">
        <w:rPr>
          <w:rFonts w:ascii="Times New Roman" w:eastAsia="Calibri" w:hAnsi="Times New Roman" w:cs="Times New Roman"/>
          <w:sz w:val="28"/>
          <w:szCs w:val="28"/>
          <w:lang w:val="uk-UA" w:eastAsia="ar-SA"/>
        </w:rPr>
        <w:t xml:space="preserve"> розкривається у відповідних </w:t>
      </w:r>
      <w:r w:rsidRPr="00093299">
        <w:rPr>
          <w:rFonts w:ascii="Times New Roman" w:eastAsia="Calibri" w:hAnsi="Times New Roman" w:cs="Times New Roman"/>
          <w:i/>
          <w:sz w:val="28"/>
          <w:szCs w:val="28"/>
          <w:lang w:val="uk-UA" w:eastAsia="ar-SA"/>
        </w:rPr>
        <w:t>навчальних</w:t>
      </w:r>
      <w:r w:rsidRPr="00093299">
        <w:rPr>
          <w:rFonts w:ascii="Times New Roman" w:eastAsia="Calibri" w:hAnsi="Times New Roman" w:cs="Times New Roman"/>
          <w:sz w:val="28"/>
          <w:szCs w:val="28"/>
          <w:lang w:val="uk-UA" w:eastAsia="ar-SA"/>
        </w:rPr>
        <w:t xml:space="preserve"> </w:t>
      </w:r>
      <w:r w:rsidRPr="00093299">
        <w:rPr>
          <w:rFonts w:ascii="Times New Roman" w:eastAsia="Calibri" w:hAnsi="Times New Roman" w:cs="Times New Roman"/>
          <w:i/>
          <w:sz w:val="28"/>
          <w:szCs w:val="28"/>
          <w:lang w:val="uk-UA" w:eastAsia="ar-SA"/>
        </w:rPr>
        <w:t>програмах</w:t>
      </w:r>
      <w:r w:rsidRPr="00093299">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firstLine="709"/>
        <w:jc w:val="center"/>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Рекомендовані форми організації освітнього процесу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Основними формами організації освітнього процесу є різні типи уроку: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формування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розвитку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 xml:space="preserve">;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перевірки та/або оцінювання досягнення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 xml:space="preserve">;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корекції основних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 xml:space="preserve">; </w:t>
      </w:r>
    </w:p>
    <w:p w:rsidR="00093299" w:rsidRPr="00093299" w:rsidRDefault="00093299" w:rsidP="009D01AF">
      <w:pPr>
        <w:numPr>
          <w:ilvl w:val="0"/>
          <w:numId w:val="8"/>
        </w:numPr>
        <w:tabs>
          <w:tab w:val="left" w:pos="993"/>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Times New Roman" w:hAnsi="Times New Roman" w:cs="Times New Roman"/>
          <w:sz w:val="28"/>
          <w:szCs w:val="28"/>
          <w:lang w:val="uk-UA" w:eastAsia="uk-UA"/>
        </w:rPr>
        <w:t>комбінований урок</w:t>
      </w:r>
      <w:r w:rsidRPr="00093299">
        <w:rPr>
          <w:rFonts w:ascii="Times New Roman" w:eastAsia="Calibri" w:hAnsi="Times New Roman" w:cs="Times New Roman"/>
          <w:sz w:val="28"/>
          <w:szCs w:val="28"/>
          <w:lang w:val="uk-UA" w:eastAsia="ar-SA"/>
        </w:rPr>
        <w:t>.</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Також формами організації освітнього процесу можуть бути екскурсії, віртуальні подорожі, </w:t>
      </w:r>
      <w:proofErr w:type="spellStart"/>
      <w:r w:rsidRPr="00093299">
        <w:rPr>
          <w:rFonts w:ascii="Times New Roman" w:eastAsia="Calibri" w:hAnsi="Times New Roman" w:cs="Times New Roman"/>
          <w:sz w:val="28"/>
          <w:szCs w:val="28"/>
          <w:lang w:val="uk-UA" w:eastAsia="ar-SA"/>
        </w:rPr>
        <w:t>уроки</w:t>
      </w:r>
      <w:proofErr w:type="spellEnd"/>
      <w:r w:rsidRPr="00093299">
        <w:rPr>
          <w:rFonts w:ascii="Times New Roman" w:eastAsia="Calibri" w:hAnsi="Times New Roman" w:cs="Times New Roman"/>
          <w:sz w:val="28"/>
          <w:szCs w:val="28"/>
          <w:lang w:val="uk-UA" w:eastAsia="ar-SA"/>
        </w:rPr>
        <w:t xml:space="preserve">-семінари, конференції, форуми, спектаклі, брифінги, </w:t>
      </w:r>
      <w:proofErr w:type="spellStart"/>
      <w:r w:rsidRPr="00093299">
        <w:rPr>
          <w:rFonts w:ascii="Times New Roman" w:eastAsia="Calibri" w:hAnsi="Times New Roman" w:cs="Times New Roman"/>
          <w:sz w:val="28"/>
          <w:szCs w:val="28"/>
          <w:lang w:val="uk-UA" w:eastAsia="ar-SA"/>
        </w:rPr>
        <w:t>квести</w:t>
      </w:r>
      <w:proofErr w:type="spellEnd"/>
      <w:r w:rsidRPr="00093299">
        <w:rPr>
          <w:rFonts w:ascii="Times New Roman" w:eastAsia="Calibri" w:hAnsi="Times New Roman" w:cs="Times New Roman"/>
          <w:sz w:val="28"/>
          <w:szCs w:val="28"/>
          <w:lang w:val="uk-UA" w:eastAsia="ar-SA"/>
        </w:rPr>
        <w:t xml:space="preserve">, інтерактивні </w:t>
      </w:r>
      <w:proofErr w:type="spellStart"/>
      <w:r w:rsidRPr="00093299">
        <w:rPr>
          <w:rFonts w:ascii="Times New Roman" w:eastAsia="Calibri" w:hAnsi="Times New Roman" w:cs="Times New Roman"/>
          <w:sz w:val="28"/>
          <w:szCs w:val="28"/>
          <w:lang w:val="uk-UA" w:eastAsia="ar-SA"/>
        </w:rPr>
        <w:t>уроки</w:t>
      </w:r>
      <w:proofErr w:type="spellEnd"/>
      <w:r w:rsidRPr="00093299">
        <w:rPr>
          <w:rFonts w:ascii="Times New Roman" w:eastAsia="Calibri" w:hAnsi="Times New Roman" w:cs="Times New Roman"/>
          <w:sz w:val="28"/>
          <w:szCs w:val="28"/>
          <w:lang w:val="uk-UA" w:eastAsia="ar-SA"/>
        </w:rPr>
        <w:t xml:space="preserve"> (</w:t>
      </w:r>
      <w:proofErr w:type="spellStart"/>
      <w:r w:rsidRPr="00093299">
        <w:rPr>
          <w:rFonts w:ascii="Times New Roman" w:eastAsia="Times New Roman" w:hAnsi="Times New Roman" w:cs="Times New Roman"/>
          <w:sz w:val="28"/>
          <w:szCs w:val="28"/>
          <w:lang w:val="uk-UA" w:eastAsia="uk-UA"/>
        </w:rPr>
        <w:t>уроки</w:t>
      </w:r>
      <w:proofErr w:type="spellEnd"/>
      <w:r w:rsidRPr="00093299">
        <w:rPr>
          <w:rFonts w:ascii="Times New Roman" w:eastAsia="Times New Roman" w:hAnsi="Times New Roman" w:cs="Times New Roman"/>
          <w:sz w:val="28"/>
          <w:szCs w:val="28"/>
          <w:lang w:val="uk-UA" w:eastAsia="uk-UA"/>
        </w:rPr>
        <w:t xml:space="preserve">-«суди», </w:t>
      </w:r>
      <w:r w:rsidRPr="00093299">
        <w:rPr>
          <w:rFonts w:ascii="Times New Roman" w:eastAsia="Calibri" w:hAnsi="Times New Roman" w:cs="Times New Roman"/>
          <w:sz w:val="28"/>
          <w:szCs w:val="28"/>
          <w:lang w:val="uk-UA" w:eastAsia="ar-SA"/>
        </w:rPr>
        <w:t>урок-</w:t>
      </w:r>
      <w:r w:rsidRPr="00093299">
        <w:rPr>
          <w:rFonts w:ascii="Times New Roman" w:eastAsia="Times New Roman" w:hAnsi="Times New Roman" w:cs="Times New Roman"/>
          <w:sz w:val="28"/>
          <w:szCs w:val="28"/>
          <w:lang w:val="uk-UA" w:eastAsia="uk-UA"/>
        </w:rPr>
        <w:t xml:space="preserve">дискусійна група, </w:t>
      </w:r>
      <w:proofErr w:type="spellStart"/>
      <w:r w:rsidRPr="00093299">
        <w:rPr>
          <w:rFonts w:ascii="Times New Roman" w:eastAsia="Times New Roman" w:hAnsi="Times New Roman" w:cs="Times New Roman"/>
          <w:sz w:val="28"/>
          <w:szCs w:val="28"/>
          <w:lang w:val="uk-UA" w:eastAsia="uk-UA"/>
        </w:rPr>
        <w:t>уроки</w:t>
      </w:r>
      <w:proofErr w:type="spellEnd"/>
      <w:r w:rsidRPr="00093299">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093299">
        <w:rPr>
          <w:rFonts w:ascii="Times New Roman" w:eastAsia="Times New Roman" w:hAnsi="Times New Roman" w:cs="Times New Roman"/>
          <w:sz w:val="28"/>
          <w:szCs w:val="28"/>
          <w:lang w:val="uk-UA" w:eastAsia="uk-UA"/>
        </w:rPr>
        <w:t>уроки</w:t>
      </w:r>
      <w:proofErr w:type="spellEnd"/>
      <w:r w:rsidRPr="00093299">
        <w:rPr>
          <w:rFonts w:ascii="Times New Roman" w:eastAsia="Times New Roman" w:hAnsi="Times New Roman" w:cs="Times New Roman"/>
          <w:sz w:val="28"/>
          <w:szCs w:val="28"/>
          <w:lang w:val="uk-UA" w:eastAsia="uk-UA"/>
        </w:rPr>
        <w:t>,</w:t>
      </w:r>
      <w:r w:rsidRPr="00093299">
        <w:rPr>
          <w:rFonts w:ascii="Times New Roman" w:eastAsia="Calibri" w:hAnsi="Times New Roman" w:cs="Times New Roman"/>
          <w:sz w:val="28"/>
          <w:szCs w:val="28"/>
          <w:lang w:val="uk-UA" w:eastAsia="ar-SA"/>
        </w:rPr>
        <w:t xml:space="preserve"> проблемний урок, відео-</w:t>
      </w:r>
      <w:proofErr w:type="spellStart"/>
      <w:r w:rsidRPr="00093299">
        <w:rPr>
          <w:rFonts w:ascii="Times New Roman" w:eastAsia="Calibri" w:hAnsi="Times New Roman" w:cs="Times New Roman"/>
          <w:sz w:val="28"/>
          <w:szCs w:val="28"/>
          <w:lang w:val="uk-UA" w:eastAsia="ar-SA"/>
        </w:rPr>
        <w:t>уроки</w:t>
      </w:r>
      <w:proofErr w:type="spellEnd"/>
      <w:r w:rsidRPr="00093299">
        <w:rPr>
          <w:rFonts w:ascii="Times New Roman" w:eastAsia="Calibri" w:hAnsi="Times New Roman" w:cs="Times New Roman"/>
          <w:sz w:val="28"/>
          <w:szCs w:val="28"/>
          <w:lang w:val="uk-UA" w:eastAsia="ar-SA"/>
        </w:rPr>
        <w:t xml:space="preserve"> тощо.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І з метою </w:t>
      </w:r>
      <w:r w:rsidRPr="00093299">
        <w:rPr>
          <w:rFonts w:ascii="Times New Roman" w:eastAsia="Calibri" w:hAnsi="Times New Roman" w:cs="Times New Roman"/>
          <w:sz w:val="28"/>
          <w:szCs w:val="28"/>
          <w:lang w:val="uk-UA" w:eastAsia="ar-SA"/>
        </w:rPr>
        <w:t>засвоєння нового матеріалу</w:t>
      </w:r>
      <w:r w:rsidRPr="00093299">
        <w:rPr>
          <w:rFonts w:ascii="Times New Roman" w:eastAsia="Times New Roman" w:hAnsi="Times New Roman" w:cs="Times New Roman"/>
          <w:sz w:val="28"/>
          <w:szCs w:val="28"/>
          <w:lang w:val="uk-UA" w:eastAsia="uk-UA"/>
        </w:rPr>
        <w:t xml:space="preserve"> та </w:t>
      </w:r>
      <w:r w:rsidRPr="00093299">
        <w:rPr>
          <w:rFonts w:ascii="Times New Roman" w:eastAsia="Calibri" w:hAnsi="Times New Roman" w:cs="Times New Roman"/>
          <w:sz w:val="28"/>
          <w:szCs w:val="28"/>
          <w:lang w:val="uk-UA" w:eastAsia="ar-SA"/>
        </w:rPr>
        <w:t xml:space="preserve">розвитку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з інформатики, фізики, хімії, географії, природознавства, трудового навчання тощо). </w:t>
      </w:r>
    </w:p>
    <w:p w:rsidR="00093299" w:rsidRPr="00093299" w:rsidRDefault="002B6B7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Оглядова конференція (для 8 класу</w:t>
      </w:r>
      <w:r w:rsidR="00093299" w:rsidRPr="00093299">
        <w:rPr>
          <w:rFonts w:ascii="Times New Roman" w:eastAsia="Times New Roman" w:hAnsi="Times New Roman" w:cs="Times New Roman"/>
          <w:sz w:val="28"/>
          <w:szCs w:val="28"/>
          <w:lang w:val="uk-UA" w:eastAsia="uk-UA"/>
        </w:rPr>
        <w:t>)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sz w:val="28"/>
          <w:szCs w:val="28"/>
          <w:lang w:val="uk-UA" w:eastAsia="uk-UA"/>
        </w:rPr>
        <w:t xml:space="preserve">Функцію </w:t>
      </w:r>
      <w:r w:rsidRPr="00093299">
        <w:rPr>
          <w:rFonts w:ascii="Times New Roman" w:eastAsia="Calibri" w:hAnsi="Times New Roman" w:cs="Times New Roman"/>
          <w:sz w:val="28"/>
          <w:szCs w:val="28"/>
          <w:lang w:val="uk-UA" w:eastAsia="ar-SA"/>
        </w:rPr>
        <w:t xml:space="preserve">перевірки та/або оцінювання досягнення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bCs/>
          <w:sz w:val="28"/>
          <w:szCs w:val="28"/>
          <w:lang w:val="uk-UA" w:eastAsia="uk-UA"/>
        </w:rPr>
        <w:t>Екскурсії</w:t>
      </w:r>
      <w:r w:rsidRPr="00093299">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в ході екскурсії матеріалу для виконання визначених завдань). </w:t>
      </w:r>
    </w:p>
    <w:p w:rsidR="00093299" w:rsidRPr="00093299" w:rsidRDefault="00093299" w:rsidP="00093299">
      <w:pPr>
        <w:suppressAutoHyphens/>
        <w:spacing w:after="0" w:line="240" w:lineRule="auto"/>
        <w:ind w:firstLine="709"/>
        <w:jc w:val="both"/>
        <w:rPr>
          <w:rFonts w:ascii="Times New Roman" w:eastAsia="Times New Roman" w:hAnsi="Times New Roman" w:cs="Times New Roman"/>
          <w:sz w:val="28"/>
          <w:szCs w:val="28"/>
          <w:lang w:val="uk-UA" w:eastAsia="uk-UA"/>
        </w:rPr>
      </w:pPr>
      <w:r w:rsidRPr="00093299">
        <w:rPr>
          <w:rFonts w:ascii="Times New Roman" w:eastAsia="Times New Roman" w:hAnsi="Times New Roman" w:cs="Times New Roman"/>
          <w:bCs/>
          <w:sz w:val="28"/>
          <w:szCs w:val="28"/>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093299">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Форми організації освітнього процесу можуть </w:t>
      </w:r>
      <w:proofErr w:type="spellStart"/>
      <w:r w:rsidRPr="00093299">
        <w:rPr>
          <w:rFonts w:ascii="Times New Roman" w:eastAsia="Calibri" w:hAnsi="Times New Roman" w:cs="Times New Roman"/>
          <w:sz w:val="28"/>
          <w:szCs w:val="28"/>
          <w:lang w:val="uk-UA" w:eastAsia="ar-SA"/>
        </w:rPr>
        <w:t>уточнюватись</w:t>
      </w:r>
      <w:proofErr w:type="spellEnd"/>
      <w:r w:rsidRPr="00093299">
        <w:rPr>
          <w:rFonts w:ascii="Times New Roman" w:eastAsia="Calibri" w:hAnsi="Times New Roman" w:cs="Times New Roman"/>
          <w:sz w:val="28"/>
          <w:szCs w:val="28"/>
          <w:lang w:val="uk-UA" w:eastAsia="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93299" w:rsidRPr="00093299" w:rsidRDefault="00093299" w:rsidP="0054408A">
      <w:pPr>
        <w:shd w:val="clear" w:color="auto" w:fill="FFFFFF"/>
        <w:suppressAutoHyphens/>
        <w:spacing w:after="0" w:line="240" w:lineRule="auto"/>
        <w:jc w:val="both"/>
        <w:rPr>
          <w:rFonts w:ascii="Times New Roman" w:eastAsia="Calibri" w:hAnsi="Times New Roman" w:cs="Times New Roman"/>
          <w:i/>
          <w:sz w:val="28"/>
          <w:szCs w:val="28"/>
          <w:lang w:val="uk-UA" w:eastAsia="ar-SA"/>
        </w:rPr>
      </w:pPr>
      <w:r w:rsidRPr="00093299">
        <w:rPr>
          <w:rFonts w:ascii="Times New Roman" w:eastAsia="Calibri" w:hAnsi="Times New Roman" w:cs="Times New Roman"/>
          <w:i/>
          <w:sz w:val="28"/>
          <w:szCs w:val="28"/>
          <w:lang w:val="uk-UA" w:eastAsia="ar-SA"/>
        </w:rPr>
        <w:t>Опис та інструменти системи внутрішнього забезпечення якості освіти</w:t>
      </w:r>
    </w:p>
    <w:p w:rsidR="00093299" w:rsidRPr="00093299" w:rsidRDefault="00093299" w:rsidP="00093299">
      <w:pPr>
        <w:shd w:val="clear" w:color="auto" w:fill="FFFFFF"/>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Система внутрішнього забезпечення якості складається з наступних компонентів:</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кадрове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навчально-методичне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матеріально-технічне забезпечення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якість проведення навчальних занять;</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моніторинг досягнення </w:t>
      </w:r>
      <w:r w:rsidRPr="00093299">
        <w:rPr>
          <w:rFonts w:ascii="Times New Roman" w:eastAsia="Times New Roman" w:hAnsi="Times New Roman" w:cs="Times New Roman"/>
          <w:sz w:val="28"/>
          <w:szCs w:val="28"/>
          <w:lang w:val="uk-UA" w:eastAsia="uk-UA"/>
        </w:rPr>
        <w:t xml:space="preserve">учнями </w:t>
      </w:r>
      <w:r w:rsidRPr="00093299">
        <w:rPr>
          <w:rFonts w:ascii="Times New Roman" w:eastAsia="Calibri" w:hAnsi="Times New Roman" w:cs="Times New Roman"/>
          <w:sz w:val="28"/>
          <w:szCs w:val="28"/>
          <w:lang w:val="uk-UA" w:eastAsia="ar-SA"/>
        </w:rPr>
        <w:t>результатів навчання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w:t>
      </w:r>
    </w:p>
    <w:p w:rsidR="00093299" w:rsidRPr="00093299" w:rsidRDefault="00093299" w:rsidP="009D01AF">
      <w:pPr>
        <w:numPr>
          <w:ilvl w:val="0"/>
          <w:numId w:val="9"/>
        </w:numPr>
        <w:shd w:val="clear" w:color="auto" w:fill="FFFFFF"/>
        <w:tabs>
          <w:tab w:val="left" w:pos="1134"/>
        </w:tabs>
        <w:suppressAutoHyphens/>
        <w:spacing w:after="0" w:line="240" w:lineRule="auto"/>
        <w:contextualSpacing/>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Завдання системи внутрішнього забезпечення якості освіти:</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оновлення методичної бази освітньої діяльності;</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sz w:val="28"/>
          <w:szCs w:val="28"/>
          <w:lang w:val="uk-UA" w:eastAsia="ru-RU"/>
        </w:rPr>
      </w:pPr>
      <w:r w:rsidRPr="00093299">
        <w:rPr>
          <w:rFonts w:ascii="Times New Roman" w:eastAsia="Calibri" w:hAnsi="Times New Roman" w:cs="Times New Roman"/>
          <w:sz w:val="28"/>
          <w:szCs w:val="28"/>
          <w:lang w:val="uk-UA" w:eastAsia="ar-SA"/>
        </w:rPr>
        <w:t>моніторинг та оптимізація соціально-психологічного середовища закладу освіти;</w:t>
      </w:r>
    </w:p>
    <w:p w:rsidR="00093299" w:rsidRPr="00093299" w:rsidRDefault="00093299" w:rsidP="009D01AF">
      <w:pPr>
        <w:numPr>
          <w:ilvl w:val="0"/>
          <w:numId w:val="9"/>
        </w:numPr>
        <w:shd w:val="clear" w:color="auto" w:fill="FFFFFF"/>
        <w:tabs>
          <w:tab w:val="left" w:pos="284"/>
          <w:tab w:val="left" w:pos="1134"/>
        </w:tabs>
        <w:suppressAutoHyphens/>
        <w:spacing w:after="0" w:line="240" w:lineRule="auto"/>
        <w:contextualSpacing/>
        <w:jc w:val="both"/>
        <w:rPr>
          <w:rFonts w:ascii="Times New Roman" w:eastAsia="Times New Roman" w:hAnsi="Times New Roman" w:cs="Times New Roman"/>
          <w:bCs/>
          <w:iCs/>
          <w:sz w:val="28"/>
          <w:szCs w:val="28"/>
          <w:lang w:val="uk-UA" w:eastAsia="ar-SA"/>
        </w:rPr>
      </w:pPr>
      <w:r w:rsidRPr="00093299">
        <w:rPr>
          <w:rFonts w:ascii="Times New Roman" w:eastAsia="Calibri" w:hAnsi="Times New Roman" w:cs="Times New Roman"/>
          <w:sz w:val="28"/>
          <w:szCs w:val="28"/>
          <w:lang w:val="uk-UA" w:eastAsia="ar-SA"/>
        </w:rPr>
        <w:t>створення необхідних умов для підвищення фахового кваліфікаційного рівня педагогічних працівників.</w:t>
      </w:r>
    </w:p>
    <w:p w:rsidR="00093299" w:rsidRPr="00093299" w:rsidRDefault="00093299" w:rsidP="0054408A">
      <w:pPr>
        <w:suppressAutoHyphens/>
        <w:spacing w:after="0" w:line="240" w:lineRule="auto"/>
        <w:rPr>
          <w:rFonts w:ascii="Times New Roman" w:eastAsia="Calibri" w:hAnsi="Times New Roman" w:cs="Times New Roman"/>
          <w:sz w:val="28"/>
          <w:szCs w:val="28"/>
          <w:lang w:val="uk-UA" w:eastAsia="ar-SA"/>
        </w:rPr>
      </w:pPr>
      <w:r w:rsidRPr="00093299">
        <w:rPr>
          <w:rFonts w:ascii="Times New Roman" w:eastAsia="Calibri" w:hAnsi="Times New Roman" w:cs="Times New Roman"/>
          <w:i/>
          <w:sz w:val="28"/>
          <w:szCs w:val="28"/>
          <w:lang w:val="uk-UA" w:eastAsia="ar-SA"/>
        </w:rPr>
        <w:t>Освітня програма закладу базової середньої освіти</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базової середньої освіти передбачає досягнення учнями результатів навчання (</w:t>
      </w:r>
      <w:proofErr w:type="spellStart"/>
      <w:r w:rsidRPr="00093299">
        <w:rPr>
          <w:rFonts w:ascii="Times New Roman" w:eastAsia="Calibri" w:hAnsi="Times New Roman" w:cs="Times New Roman"/>
          <w:sz w:val="28"/>
          <w:szCs w:val="28"/>
          <w:lang w:val="uk-UA" w:eastAsia="ar-SA"/>
        </w:rPr>
        <w:t>компетентностей</w:t>
      </w:r>
      <w:proofErr w:type="spellEnd"/>
      <w:r w:rsidRPr="00093299">
        <w:rPr>
          <w:rFonts w:ascii="Times New Roman" w:eastAsia="Calibri" w:hAnsi="Times New Roman" w:cs="Times New Roman"/>
          <w:sz w:val="28"/>
          <w:szCs w:val="28"/>
          <w:lang w:val="uk-UA" w:eastAsia="ar-SA"/>
        </w:rPr>
        <w:t>), визначених Державним стандартом.</w:t>
      </w:r>
    </w:p>
    <w:p w:rsidR="00093299" w:rsidRPr="00093299" w:rsidRDefault="00093299" w:rsidP="00093299">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Освітня програма закладу освіти та перелік освітніх компонентів, що передбачені відповідною освітньою програмою, оприлюднюються на</w:t>
      </w:r>
      <w:r w:rsidRPr="00093299">
        <w:rPr>
          <w:rFonts w:ascii="Calibri" w:eastAsia="Calibri" w:hAnsi="Calibri" w:cs="Times New Roman"/>
          <w:sz w:val="28"/>
          <w:szCs w:val="28"/>
          <w:lang w:val="uk-UA" w:eastAsia="ar-SA"/>
        </w:rPr>
        <w:t xml:space="preserve"> </w:t>
      </w:r>
      <w:r w:rsidRPr="00093299">
        <w:rPr>
          <w:rFonts w:ascii="Times New Roman" w:eastAsia="Calibri" w:hAnsi="Times New Roman" w:cs="Times New Roman"/>
          <w:sz w:val="28"/>
          <w:szCs w:val="28"/>
          <w:lang w:val="uk-UA" w:eastAsia="ar-SA"/>
        </w:rPr>
        <w:t>веб-сайті закладу освіти за покликанням.</w:t>
      </w:r>
    </w:p>
    <w:p w:rsidR="00F16C1B" w:rsidRDefault="00093299" w:rsidP="00F16C1B">
      <w:pPr>
        <w:suppressAutoHyphens/>
        <w:spacing w:after="0" w:line="240" w:lineRule="auto"/>
        <w:ind w:firstLine="709"/>
        <w:jc w:val="both"/>
        <w:rPr>
          <w:rFonts w:ascii="Times New Roman" w:eastAsia="Calibri" w:hAnsi="Times New Roman" w:cs="Times New Roman"/>
          <w:sz w:val="28"/>
          <w:szCs w:val="28"/>
          <w:lang w:val="uk-UA" w:eastAsia="ar-SA"/>
        </w:rPr>
      </w:pPr>
      <w:r w:rsidRPr="00093299">
        <w:rPr>
          <w:rFonts w:ascii="Times New Roman" w:eastAsia="Calibri" w:hAnsi="Times New Roman" w:cs="Times New Roman"/>
          <w:sz w:val="28"/>
          <w:szCs w:val="28"/>
          <w:lang w:val="uk-UA" w:eastAsia="ar-SA"/>
        </w:rPr>
        <w:t xml:space="preserve">На основі освітньої </w:t>
      </w:r>
      <w:proofErr w:type="spellStart"/>
      <w:r w:rsidRPr="00093299">
        <w:rPr>
          <w:rFonts w:ascii="Times New Roman" w:eastAsia="Calibri" w:hAnsi="Times New Roman" w:cs="Times New Roman"/>
          <w:sz w:val="28"/>
          <w:szCs w:val="28"/>
          <w:lang w:eastAsia="ar-SA"/>
        </w:rPr>
        <w:t>програми</w:t>
      </w:r>
      <w:proofErr w:type="spellEnd"/>
      <w:r w:rsidRPr="00093299">
        <w:rPr>
          <w:rFonts w:ascii="Times New Roman" w:eastAsia="Calibri" w:hAnsi="Times New Roman" w:cs="Times New Roman"/>
          <w:sz w:val="28"/>
          <w:szCs w:val="28"/>
          <w:lang w:eastAsia="ar-SA"/>
        </w:rPr>
        <w:t xml:space="preserve"> </w:t>
      </w:r>
      <w:proofErr w:type="spellStart"/>
      <w:r w:rsidRPr="00093299">
        <w:rPr>
          <w:rFonts w:ascii="Times New Roman" w:eastAsia="Calibri" w:hAnsi="Times New Roman" w:cs="Times New Roman"/>
          <w:sz w:val="28"/>
          <w:szCs w:val="28"/>
          <w:lang w:eastAsia="ar-SA"/>
        </w:rPr>
        <w:t>складається</w:t>
      </w:r>
      <w:proofErr w:type="spellEnd"/>
      <w:r w:rsidRPr="00093299">
        <w:rPr>
          <w:rFonts w:ascii="Times New Roman" w:eastAsia="Calibri" w:hAnsi="Times New Roman" w:cs="Times New Roman"/>
          <w:sz w:val="28"/>
          <w:szCs w:val="28"/>
          <w:lang w:val="uk-UA" w:eastAsia="ar-SA"/>
        </w:rPr>
        <w:t xml:space="preserve"> та затверджується навчальний план закладу освіти, що конкретизує організацію освітнього процесу. Робочий навчальний план ІІ ступеня складений за побажанням батьків, виходячи з кадрового потенціалу та забезпе</w:t>
      </w:r>
      <w:r w:rsidR="00050FC7">
        <w:rPr>
          <w:rFonts w:ascii="Times New Roman" w:eastAsia="Calibri" w:hAnsi="Times New Roman" w:cs="Times New Roman"/>
          <w:sz w:val="28"/>
          <w:szCs w:val="28"/>
          <w:lang w:val="uk-UA" w:eastAsia="ar-SA"/>
        </w:rPr>
        <w:t>чення підручниками за Таблицею 12</w:t>
      </w:r>
      <w:r w:rsidRPr="00093299">
        <w:rPr>
          <w:rFonts w:ascii="Times New Roman" w:eastAsia="Calibri" w:hAnsi="Times New Roman" w:cs="Times New Roman"/>
          <w:sz w:val="28"/>
          <w:szCs w:val="28"/>
          <w:lang w:val="uk-UA" w:eastAsia="ar-SA"/>
        </w:rPr>
        <w:t xml:space="preserve"> до освітньої програми для школи ІІ ступеня (наказ МОНУ </w:t>
      </w:r>
      <w:r w:rsidR="00F16C1B">
        <w:rPr>
          <w:rFonts w:ascii="Times New Roman" w:eastAsia="Calibri" w:hAnsi="Times New Roman" w:cs="Times New Roman"/>
          <w:sz w:val="28"/>
          <w:szCs w:val="28"/>
          <w:lang w:val="uk-UA" w:eastAsia="ar-SA"/>
        </w:rPr>
        <w:t>№405 від 20.04.2018 р.</w:t>
      </w:r>
    </w:p>
    <w:p w:rsidR="00367D85" w:rsidRDefault="00F16C1B" w:rsidP="00F16C1B">
      <w:pPr>
        <w:suppressAutoHyphens/>
        <w:spacing w:after="0" w:line="240" w:lineRule="auto"/>
        <w:ind w:firstLine="709"/>
        <w:jc w:val="both"/>
        <w:rPr>
          <w:rFonts w:ascii="Arial" w:eastAsia="Times New Roman" w:hAnsi="Arial" w:cs="Arial"/>
          <w:color w:val="000000"/>
          <w:sz w:val="24"/>
          <w:szCs w:val="24"/>
          <w:lang w:val="uk-UA" w:eastAsia="ru-RU"/>
        </w:rPr>
      </w:pPr>
      <w:r>
        <w:rPr>
          <w:rFonts w:ascii="Times New Roman" w:eastAsia="Calibri" w:hAnsi="Times New Roman" w:cs="Times New Roman"/>
          <w:sz w:val="28"/>
          <w:szCs w:val="28"/>
          <w:lang w:val="uk-UA" w:eastAsia="ar-SA"/>
        </w:rPr>
        <w:t xml:space="preserve">                                                                                                                   </w:t>
      </w:r>
      <w:r w:rsidR="00385807">
        <w:rPr>
          <w:rFonts w:ascii="Arial" w:eastAsia="Times New Roman" w:hAnsi="Arial" w:cs="Arial"/>
          <w:color w:val="000000"/>
          <w:sz w:val="24"/>
          <w:szCs w:val="24"/>
          <w:lang w:val="uk-UA" w:eastAsia="ru-RU"/>
        </w:rPr>
        <w:t xml:space="preserve"> </w:t>
      </w:r>
    </w:p>
    <w:p w:rsidR="00367D85" w:rsidRDefault="00367D85" w:rsidP="00F16C1B">
      <w:pPr>
        <w:suppressAutoHyphens/>
        <w:spacing w:after="0" w:line="240" w:lineRule="auto"/>
        <w:ind w:firstLine="709"/>
        <w:jc w:val="both"/>
        <w:rPr>
          <w:rFonts w:ascii="Arial" w:eastAsia="Times New Roman" w:hAnsi="Arial" w:cs="Arial"/>
          <w:color w:val="000000"/>
          <w:sz w:val="24"/>
          <w:szCs w:val="24"/>
          <w:lang w:val="uk-UA" w:eastAsia="ru-RU"/>
        </w:rPr>
      </w:pPr>
    </w:p>
    <w:p w:rsidR="00367D85" w:rsidRDefault="00367D85" w:rsidP="00F16C1B">
      <w:pPr>
        <w:suppressAutoHyphens/>
        <w:spacing w:after="0" w:line="240" w:lineRule="auto"/>
        <w:ind w:firstLine="709"/>
        <w:jc w:val="both"/>
        <w:rPr>
          <w:rFonts w:ascii="Arial" w:eastAsia="Times New Roman" w:hAnsi="Arial" w:cs="Arial"/>
          <w:color w:val="000000"/>
          <w:sz w:val="24"/>
          <w:szCs w:val="24"/>
          <w:lang w:val="uk-UA" w:eastAsia="ru-RU"/>
        </w:rPr>
      </w:pPr>
    </w:p>
    <w:p w:rsidR="00367D85" w:rsidRDefault="00367D85" w:rsidP="00F16C1B">
      <w:pPr>
        <w:suppressAutoHyphens/>
        <w:spacing w:after="0" w:line="240" w:lineRule="auto"/>
        <w:ind w:firstLine="709"/>
        <w:jc w:val="both"/>
        <w:rPr>
          <w:rFonts w:ascii="Arial" w:eastAsia="Times New Roman" w:hAnsi="Arial" w:cs="Arial"/>
          <w:color w:val="000000"/>
          <w:sz w:val="24"/>
          <w:szCs w:val="24"/>
          <w:lang w:val="uk-UA" w:eastAsia="ru-RU"/>
        </w:rPr>
      </w:pPr>
    </w:p>
    <w:p w:rsidR="00367D85" w:rsidRDefault="00367D85" w:rsidP="00F16C1B">
      <w:pPr>
        <w:suppressAutoHyphens/>
        <w:spacing w:after="0" w:line="240" w:lineRule="auto"/>
        <w:ind w:firstLine="709"/>
        <w:jc w:val="both"/>
        <w:rPr>
          <w:rFonts w:ascii="Arial" w:eastAsia="Times New Roman" w:hAnsi="Arial" w:cs="Arial"/>
          <w:color w:val="000000"/>
          <w:sz w:val="24"/>
          <w:szCs w:val="24"/>
          <w:lang w:val="uk-UA" w:eastAsia="ru-RU"/>
        </w:rPr>
      </w:pPr>
    </w:p>
    <w:p w:rsidR="00367D85" w:rsidRDefault="00367D85" w:rsidP="00F16C1B">
      <w:pPr>
        <w:suppressAutoHyphens/>
        <w:spacing w:after="0" w:line="240" w:lineRule="auto"/>
        <w:ind w:firstLine="709"/>
        <w:jc w:val="both"/>
        <w:rPr>
          <w:rFonts w:ascii="Arial" w:eastAsia="Times New Roman" w:hAnsi="Arial" w:cs="Arial"/>
          <w:color w:val="000000"/>
          <w:sz w:val="24"/>
          <w:szCs w:val="24"/>
          <w:lang w:val="uk-UA" w:eastAsia="ru-RU"/>
        </w:rPr>
      </w:pPr>
    </w:p>
    <w:p w:rsidR="00050FC7" w:rsidRPr="00F16C1B" w:rsidRDefault="00367D85" w:rsidP="00F16C1B">
      <w:pPr>
        <w:suppressAutoHyphens/>
        <w:spacing w:after="0" w:line="240" w:lineRule="auto"/>
        <w:ind w:firstLine="709"/>
        <w:jc w:val="both"/>
        <w:rPr>
          <w:rFonts w:ascii="Times New Roman" w:eastAsia="Calibri" w:hAnsi="Times New Roman" w:cs="Times New Roman"/>
          <w:sz w:val="28"/>
          <w:szCs w:val="28"/>
          <w:lang w:val="uk-UA" w:eastAsia="ar-SA"/>
        </w:rPr>
      </w:pPr>
      <w:r>
        <w:rPr>
          <w:rFonts w:ascii="Arial" w:eastAsia="Times New Roman" w:hAnsi="Arial" w:cs="Arial"/>
          <w:color w:val="000000"/>
          <w:sz w:val="24"/>
          <w:szCs w:val="24"/>
          <w:lang w:val="uk-UA" w:eastAsia="ru-RU"/>
        </w:rPr>
        <w:lastRenderedPageBreak/>
        <w:t xml:space="preserve">                                                                                                                          </w:t>
      </w:r>
      <w:r w:rsidR="00050FC7" w:rsidRPr="00050FC7">
        <w:rPr>
          <w:rFonts w:ascii="Times New Roman" w:eastAsia="Calibri" w:hAnsi="Times New Roman" w:cs="Times New Roman"/>
          <w:sz w:val="20"/>
          <w:szCs w:val="20"/>
          <w:lang w:val="uk-UA"/>
        </w:rPr>
        <w:t>Таблиця 12</w:t>
      </w:r>
    </w:p>
    <w:p w:rsidR="00050FC7" w:rsidRPr="00F16C1B" w:rsidRDefault="00050FC7" w:rsidP="00F16C1B">
      <w:pPr>
        <w:shd w:val="clear" w:color="auto" w:fill="FFFFFF"/>
        <w:spacing w:after="0" w:line="240" w:lineRule="auto"/>
        <w:ind w:left="5529"/>
        <w:rPr>
          <w:rFonts w:ascii="Calibri" w:eastAsia="Calibri" w:hAnsi="Calibri" w:cs="Times New Roman"/>
          <w:sz w:val="8"/>
          <w:szCs w:val="8"/>
          <w:lang w:val="uk-UA"/>
        </w:rPr>
      </w:pPr>
      <w:r w:rsidRPr="00050FC7">
        <w:rPr>
          <w:rFonts w:ascii="Times New Roman" w:eastAsia="Calibri" w:hAnsi="Times New Roman" w:cs="Times New Roman"/>
          <w:sz w:val="20"/>
          <w:szCs w:val="20"/>
          <w:lang w:val="uk-UA"/>
        </w:rPr>
        <w:t xml:space="preserve">                                                                  до Типової </w:t>
      </w:r>
      <w:r w:rsidR="00402F57">
        <w:rPr>
          <w:rFonts w:ascii="Times New Roman" w:eastAsia="Calibri" w:hAnsi="Times New Roman" w:cs="Times New Roman"/>
          <w:sz w:val="20"/>
          <w:szCs w:val="20"/>
          <w:lang w:val="uk-UA"/>
        </w:rPr>
        <w:t xml:space="preserve">    .                                                                   </w:t>
      </w:r>
      <w:r w:rsidRPr="00050FC7">
        <w:rPr>
          <w:rFonts w:ascii="Times New Roman" w:eastAsia="Calibri" w:hAnsi="Times New Roman" w:cs="Times New Roman"/>
          <w:sz w:val="20"/>
          <w:szCs w:val="20"/>
          <w:lang w:val="uk-UA"/>
        </w:rPr>
        <w:t xml:space="preserve">освітньої                 . </w:t>
      </w:r>
      <w:r w:rsidR="00402F57">
        <w:rPr>
          <w:rFonts w:ascii="Times New Roman" w:eastAsia="Calibri" w:hAnsi="Times New Roman" w:cs="Times New Roman"/>
          <w:sz w:val="20"/>
          <w:szCs w:val="20"/>
          <w:lang w:val="uk-UA"/>
        </w:rPr>
        <w:t xml:space="preserve">                                                                програми</w:t>
      </w:r>
      <w:r w:rsidRPr="00050FC7">
        <w:rPr>
          <w:rFonts w:ascii="Times New Roman" w:eastAsia="Calibri" w:hAnsi="Times New Roman" w:cs="Times New Roman"/>
          <w:sz w:val="20"/>
          <w:szCs w:val="20"/>
          <w:lang w:val="uk-UA"/>
        </w:rPr>
        <w:t xml:space="preserve">        </w:t>
      </w:r>
      <w:r w:rsidR="00673C4B">
        <w:rPr>
          <w:rFonts w:ascii="Times New Roman" w:eastAsia="Calibri" w:hAnsi="Times New Roman" w:cs="Times New Roman"/>
          <w:sz w:val="20"/>
          <w:szCs w:val="20"/>
          <w:lang w:val="uk-UA"/>
        </w:rPr>
        <w:t xml:space="preserve">                       </w:t>
      </w:r>
    </w:p>
    <w:p w:rsidR="00673C4B" w:rsidRDefault="00050FC7" w:rsidP="00050FC7">
      <w:pPr>
        <w:spacing w:after="0" w:line="240" w:lineRule="auto"/>
        <w:ind w:left="720" w:hanging="720"/>
        <w:rPr>
          <w:rFonts w:ascii="Times New Roman" w:eastAsia="Times New Roman" w:hAnsi="Times New Roman" w:cs="Times New Roman"/>
          <w:bCs/>
          <w:sz w:val="24"/>
          <w:szCs w:val="24"/>
          <w:lang w:val="uk-UA" w:eastAsia="ru-RU"/>
        </w:rPr>
      </w:pPr>
      <w:r w:rsidRPr="00050FC7">
        <w:rPr>
          <w:rFonts w:ascii="Times New Roman" w:eastAsia="Times New Roman" w:hAnsi="Times New Roman" w:cs="Times New Roman"/>
          <w:bCs/>
          <w:sz w:val="24"/>
          <w:szCs w:val="24"/>
          <w:lang w:val="uk-UA" w:eastAsia="ru-RU"/>
        </w:rPr>
        <w:t xml:space="preserve">                                                         </w:t>
      </w:r>
      <w:r w:rsidR="00673C4B">
        <w:rPr>
          <w:rFonts w:ascii="Times New Roman" w:eastAsia="Times New Roman" w:hAnsi="Times New Roman" w:cs="Times New Roman"/>
          <w:bCs/>
          <w:sz w:val="24"/>
          <w:szCs w:val="24"/>
          <w:lang w:val="uk-UA" w:eastAsia="ru-RU"/>
        </w:rPr>
        <w:t xml:space="preserve">                     </w:t>
      </w:r>
      <w:r w:rsidR="00C112C9" w:rsidRPr="003D0717">
        <w:rPr>
          <w:noProof/>
          <w:color w:val="1F4E79"/>
          <w:lang w:eastAsia="ru-RU"/>
        </w:rPr>
        <w:drawing>
          <wp:inline distT="0" distB="0" distL="0" distR="0" wp14:anchorId="6C721C27" wp14:editId="70AEF6A8">
            <wp:extent cx="457200" cy="609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50FC7" w:rsidRPr="00050FC7" w:rsidRDefault="00673C4B" w:rsidP="00050FC7">
      <w:pPr>
        <w:spacing w:after="0" w:line="240" w:lineRule="auto"/>
        <w:ind w:left="720" w:hanging="720"/>
        <w:rPr>
          <w:rFonts w:ascii="Times New Roman" w:eastAsia="Times New Roman" w:hAnsi="Times New Roman" w:cs="Times New Roman"/>
          <w:b/>
          <w:bCs/>
          <w:sz w:val="24"/>
          <w:szCs w:val="24"/>
          <w:u w:val="single"/>
          <w:lang w:val="uk-UA" w:eastAsia="ru-RU"/>
        </w:rPr>
      </w:pPr>
      <w:r>
        <w:rPr>
          <w:rFonts w:ascii="Times New Roman" w:eastAsia="Times New Roman" w:hAnsi="Times New Roman" w:cs="Times New Roman"/>
          <w:bCs/>
          <w:sz w:val="24"/>
          <w:szCs w:val="24"/>
          <w:lang w:val="uk-UA" w:eastAsia="ru-RU"/>
        </w:rPr>
        <w:t xml:space="preserve">                                                                               </w:t>
      </w:r>
      <w:r w:rsidR="00050FC7" w:rsidRPr="00050FC7">
        <w:rPr>
          <w:rFonts w:ascii="Times New Roman" w:eastAsia="Times New Roman" w:hAnsi="Times New Roman" w:cs="Times New Roman"/>
          <w:b/>
          <w:noProof/>
          <w:sz w:val="24"/>
          <w:szCs w:val="24"/>
          <w:lang w:val="uk-UA"/>
        </w:rPr>
        <w:t>УКРАЇНА</w:t>
      </w:r>
    </w:p>
    <w:p w:rsidR="00050FC7" w:rsidRPr="00050FC7" w:rsidRDefault="00050FC7" w:rsidP="00050FC7">
      <w:pPr>
        <w:spacing w:after="0" w:line="240" w:lineRule="auto"/>
        <w:jc w:val="center"/>
        <w:rPr>
          <w:rFonts w:ascii="Times New Roman" w:eastAsia="Times New Roman" w:hAnsi="Times New Roman" w:cs="Times New Roman"/>
          <w:b/>
          <w:noProof/>
          <w:sz w:val="24"/>
          <w:szCs w:val="24"/>
          <w:lang w:val="uk-UA"/>
        </w:rPr>
      </w:pPr>
      <w:r w:rsidRPr="00050FC7">
        <w:rPr>
          <w:rFonts w:ascii="Times New Roman" w:eastAsia="Times New Roman" w:hAnsi="Times New Roman" w:cs="Times New Roman"/>
          <w:b/>
          <w:noProof/>
          <w:sz w:val="24"/>
          <w:szCs w:val="24"/>
          <w:lang w:val="uk-UA"/>
        </w:rPr>
        <w:t>ГУДИМІВСЬКА ГІМНАЗІЯ – ЗЗСО І-ІІ СТУПЕНІВ</w:t>
      </w:r>
    </w:p>
    <w:p w:rsidR="00050FC7" w:rsidRPr="00050FC7" w:rsidRDefault="00050FC7" w:rsidP="00050FC7">
      <w:pPr>
        <w:spacing w:after="0" w:line="240" w:lineRule="auto"/>
        <w:jc w:val="center"/>
        <w:rPr>
          <w:rFonts w:ascii="Times New Roman" w:eastAsia="Times New Roman" w:hAnsi="Times New Roman" w:cs="Times New Roman"/>
          <w:b/>
          <w:noProof/>
          <w:sz w:val="24"/>
          <w:szCs w:val="24"/>
          <w:lang w:val="uk-UA"/>
        </w:rPr>
      </w:pPr>
      <w:r w:rsidRPr="00050FC7">
        <w:rPr>
          <w:rFonts w:ascii="Times New Roman" w:eastAsia="Times New Roman" w:hAnsi="Times New Roman" w:cs="Times New Roman"/>
          <w:b/>
          <w:noProof/>
          <w:sz w:val="24"/>
          <w:szCs w:val="24"/>
          <w:lang w:val="uk-UA"/>
        </w:rPr>
        <w:t>АНДРІЯШІВСЬКОЇ СІЛЬСЬКОЇ РАДИ</w:t>
      </w:r>
    </w:p>
    <w:p w:rsidR="00050FC7" w:rsidRPr="00050FC7" w:rsidRDefault="0054408A" w:rsidP="00050FC7">
      <w:pPr>
        <w:spacing w:after="0" w:line="240" w:lineRule="auto"/>
        <w:jc w:val="center"/>
        <w:rPr>
          <w:rFonts w:ascii="Times New Roman" w:eastAsia="Times New Roman" w:hAnsi="Times New Roman" w:cs="Times New Roman"/>
          <w:b/>
          <w:noProof/>
          <w:sz w:val="24"/>
          <w:szCs w:val="24"/>
          <w:lang w:val="uk-UA"/>
        </w:rPr>
      </w:pPr>
      <w:r>
        <w:rPr>
          <w:rFonts w:ascii="Times New Roman" w:eastAsia="Times New Roman" w:hAnsi="Times New Roman" w:cs="Times New Roman"/>
          <w:b/>
          <w:noProof/>
          <w:sz w:val="24"/>
          <w:szCs w:val="24"/>
          <w:lang w:val="uk-UA"/>
        </w:rPr>
        <w:t>РОМЕНСЬКОГО</w:t>
      </w:r>
      <w:r w:rsidR="00050FC7" w:rsidRPr="00050FC7">
        <w:rPr>
          <w:rFonts w:ascii="Times New Roman" w:eastAsia="Times New Roman" w:hAnsi="Times New Roman" w:cs="Times New Roman"/>
          <w:b/>
          <w:noProof/>
          <w:sz w:val="24"/>
          <w:szCs w:val="24"/>
          <w:lang w:val="uk-UA"/>
        </w:rPr>
        <w:t xml:space="preserve">  РАЙОНУ СУМСЬКОЇ ОБЛАСТІ</w:t>
      </w:r>
    </w:p>
    <w:p w:rsidR="00050FC7" w:rsidRPr="00050FC7" w:rsidRDefault="00050FC7" w:rsidP="00050FC7">
      <w:pPr>
        <w:spacing w:after="0" w:line="240" w:lineRule="auto"/>
        <w:jc w:val="center"/>
        <w:rPr>
          <w:rFonts w:ascii="Times New Roman" w:eastAsia="Times New Roman" w:hAnsi="Times New Roman" w:cs="Times New Roman"/>
          <w:b/>
          <w:sz w:val="24"/>
          <w:szCs w:val="24"/>
          <w:lang w:eastAsia="ru-RU"/>
        </w:rPr>
      </w:pPr>
      <w:proofErr w:type="spellStart"/>
      <w:r w:rsidRPr="00050FC7">
        <w:rPr>
          <w:rFonts w:ascii="Times New Roman" w:eastAsia="Times New Roman" w:hAnsi="Times New Roman" w:cs="Times New Roman"/>
          <w:b/>
          <w:sz w:val="24"/>
          <w:szCs w:val="24"/>
          <w:lang w:val="en-US" w:eastAsia="ru-RU"/>
        </w:rPr>
        <w:t>ljudmila</w:t>
      </w:r>
      <w:proofErr w:type="spellEnd"/>
      <w:r w:rsidRPr="00050FC7">
        <w:rPr>
          <w:rFonts w:ascii="Times New Roman" w:eastAsia="Times New Roman" w:hAnsi="Times New Roman" w:cs="Times New Roman"/>
          <w:b/>
          <w:sz w:val="24"/>
          <w:szCs w:val="24"/>
          <w:lang w:val="uk-UA" w:eastAsia="ru-RU"/>
        </w:rPr>
        <w:t>_</w:t>
      </w:r>
      <w:proofErr w:type="spellStart"/>
      <w:r w:rsidRPr="00050FC7">
        <w:rPr>
          <w:rFonts w:ascii="Times New Roman" w:eastAsia="Times New Roman" w:hAnsi="Times New Roman" w:cs="Times New Roman"/>
          <w:b/>
          <w:sz w:val="24"/>
          <w:szCs w:val="24"/>
          <w:lang w:val="en-US" w:eastAsia="ru-RU"/>
        </w:rPr>
        <w:t>direktor</w:t>
      </w:r>
      <w:proofErr w:type="spellEnd"/>
      <w:r w:rsidRPr="00050FC7">
        <w:rPr>
          <w:rFonts w:ascii="Times New Roman" w:eastAsia="Times New Roman" w:hAnsi="Times New Roman" w:cs="Times New Roman"/>
          <w:b/>
          <w:sz w:val="24"/>
          <w:szCs w:val="24"/>
          <w:lang w:val="uk-UA" w:eastAsia="ru-RU"/>
        </w:rPr>
        <w:t>@</w:t>
      </w:r>
      <w:proofErr w:type="spellStart"/>
      <w:r w:rsidRPr="00050FC7">
        <w:rPr>
          <w:rFonts w:ascii="Times New Roman" w:eastAsia="Times New Roman" w:hAnsi="Times New Roman" w:cs="Times New Roman"/>
          <w:b/>
          <w:sz w:val="24"/>
          <w:szCs w:val="24"/>
          <w:lang w:val="en-US" w:eastAsia="ru-RU"/>
        </w:rPr>
        <w:t>ukr</w:t>
      </w:r>
      <w:proofErr w:type="spellEnd"/>
      <w:r w:rsidRPr="00050FC7">
        <w:rPr>
          <w:rFonts w:ascii="Times New Roman" w:eastAsia="Times New Roman" w:hAnsi="Times New Roman" w:cs="Times New Roman"/>
          <w:b/>
          <w:sz w:val="24"/>
          <w:szCs w:val="24"/>
          <w:lang w:val="uk-UA" w:eastAsia="ru-RU"/>
        </w:rPr>
        <w:t>.</w:t>
      </w:r>
      <w:r w:rsidRPr="00050FC7">
        <w:rPr>
          <w:rFonts w:ascii="Times New Roman" w:eastAsia="Times New Roman" w:hAnsi="Times New Roman" w:cs="Times New Roman"/>
          <w:b/>
          <w:sz w:val="24"/>
          <w:szCs w:val="24"/>
          <w:lang w:val="en-US" w:eastAsia="ru-RU"/>
        </w:rPr>
        <w:t>net</w:t>
      </w:r>
    </w:p>
    <w:p w:rsidR="00050FC7" w:rsidRPr="00F16C1B" w:rsidRDefault="00050FC7" w:rsidP="00050FC7">
      <w:pPr>
        <w:shd w:val="clear" w:color="auto" w:fill="FFFFFF"/>
        <w:spacing w:after="150" w:line="240" w:lineRule="auto"/>
        <w:jc w:val="center"/>
        <w:rPr>
          <w:rFonts w:ascii="Times New Roman" w:eastAsia="Times New Roman" w:hAnsi="Times New Roman" w:cs="Times New Roman"/>
          <w:sz w:val="16"/>
          <w:szCs w:val="16"/>
          <w:lang w:val="uk-UA" w:eastAsia="ru-RU"/>
        </w:rPr>
      </w:pPr>
      <w:r w:rsidRPr="00F16C1B">
        <w:rPr>
          <w:rFonts w:ascii="Times New Roman" w:eastAsia="Times New Roman" w:hAnsi="Times New Roman" w:cs="Times New Roman"/>
          <w:sz w:val="16"/>
          <w:szCs w:val="16"/>
          <w:lang w:eastAsia="ru-RU"/>
        </w:rPr>
        <w:t>Код ЄДРПОУ</w:t>
      </w:r>
      <w:r w:rsidRPr="00F16C1B">
        <w:rPr>
          <w:rFonts w:ascii="Times New Roman" w:eastAsia="Times New Roman" w:hAnsi="Times New Roman" w:cs="Times New Roman"/>
          <w:sz w:val="16"/>
          <w:szCs w:val="16"/>
          <w:lang w:val="uk-UA" w:eastAsia="ru-RU"/>
        </w:rPr>
        <w:t xml:space="preserve"> 23999683</w:t>
      </w:r>
    </w:p>
    <w:p w:rsidR="00050FC7" w:rsidRPr="00050FC7" w:rsidRDefault="00050FC7" w:rsidP="00050FC7">
      <w:pPr>
        <w:shd w:val="clear" w:color="auto" w:fill="FFFFFF"/>
        <w:spacing w:after="150" w:line="240" w:lineRule="auto"/>
        <w:jc w:val="center"/>
        <w:rPr>
          <w:rFonts w:ascii="Times New Roman" w:eastAsia="Times New Roman" w:hAnsi="Times New Roman" w:cs="Times New Roman"/>
          <w:sz w:val="24"/>
          <w:szCs w:val="24"/>
          <w:lang w:val="uk-UA" w:eastAsia="ru-RU"/>
        </w:rPr>
      </w:pPr>
      <w:r w:rsidRPr="00050FC7">
        <w:rPr>
          <w:rFonts w:ascii="Calibri" w:eastAsia="Calibri" w:hAnsi="Calibri" w:cs="Times New Roman"/>
          <w:sz w:val="8"/>
          <w:szCs w:val="8"/>
          <w:lang w:val="uk-UA"/>
        </w:rPr>
        <w:t xml:space="preserve">  </w:t>
      </w:r>
      <w:r w:rsidRPr="00050FC7">
        <w:rPr>
          <w:rFonts w:ascii="Times New Roman" w:eastAsia="Calibri" w:hAnsi="Times New Roman" w:cs="Times New Roman"/>
          <w:b/>
          <w:bCs/>
          <w:sz w:val="28"/>
          <w:szCs w:val="28"/>
          <w:lang w:val="uk-UA"/>
        </w:rPr>
        <w:t xml:space="preserve">Навчальний план </w:t>
      </w:r>
    </w:p>
    <w:p w:rsidR="00050FC7" w:rsidRPr="00F16C1B" w:rsidRDefault="00050FC7" w:rsidP="00050FC7">
      <w:pPr>
        <w:shd w:val="clear" w:color="auto" w:fill="FFFFFF"/>
        <w:spacing w:after="150" w:line="240" w:lineRule="auto"/>
        <w:jc w:val="center"/>
        <w:rPr>
          <w:rFonts w:ascii="Times New Roman" w:eastAsia="Times New Roman" w:hAnsi="Times New Roman" w:cs="Times New Roman"/>
          <w:sz w:val="28"/>
          <w:szCs w:val="28"/>
          <w:lang w:val="uk-UA" w:eastAsia="ru-RU"/>
        </w:rPr>
      </w:pPr>
      <w:r w:rsidRPr="00F16C1B">
        <w:rPr>
          <w:rFonts w:ascii="Times New Roman" w:eastAsia="Calibri" w:hAnsi="Times New Roman" w:cs="Times New Roman"/>
          <w:b/>
          <w:bCs/>
          <w:sz w:val="28"/>
          <w:szCs w:val="28"/>
          <w:lang w:val="uk-UA"/>
        </w:rPr>
        <w:t>закладів загальної середньої освіти з українською мовою навчання і вивченням мови корінного народу, національної меншини****</w:t>
      </w:r>
    </w:p>
    <w:p w:rsidR="00050FC7" w:rsidRPr="00F16C1B" w:rsidRDefault="00050FC7" w:rsidP="00050FC7">
      <w:pPr>
        <w:spacing w:after="0" w:line="240" w:lineRule="auto"/>
        <w:jc w:val="center"/>
        <w:rPr>
          <w:rFonts w:ascii="Times New Roman" w:eastAsia="Calibri" w:hAnsi="Times New Roman" w:cs="Times New Roman"/>
          <w:b/>
          <w:bCs/>
          <w:sz w:val="28"/>
          <w:szCs w:val="28"/>
          <w:lang w:val="uk-UA"/>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3052"/>
        <w:gridCol w:w="1037"/>
        <w:gridCol w:w="1134"/>
        <w:gridCol w:w="417"/>
        <w:gridCol w:w="992"/>
        <w:gridCol w:w="851"/>
      </w:tblGrid>
      <w:tr w:rsidR="00050FC7" w:rsidRPr="00050FC7" w:rsidTr="00D46C6C">
        <w:trPr>
          <w:trHeight w:val="330"/>
        </w:trPr>
        <w:tc>
          <w:tcPr>
            <w:tcW w:w="2553" w:type="dxa"/>
            <w:vMerge w:val="restart"/>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Предмети</w:t>
            </w:r>
          </w:p>
        </w:tc>
        <w:tc>
          <w:tcPr>
            <w:tcW w:w="4431" w:type="dxa"/>
            <w:gridSpan w:val="5"/>
            <w:tcBorders>
              <w:top w:val="single" w:sz="4" w:space="0" w:color="auto"/>
              <w:left w:val="single" w:sz="4" w:space="0" w:color="auto"/>
              <w:bottom w:val="single" w:sz="4" w:space="0" w:color="auto"/>
              <w:right w:val="single" w:sz="4" w:space="0" w:color="auto"/>
            </w:tcBorders>
          </w:tcPr>
          <w:p w:rsidR="00050FC7" w:rsidRPr="00F16C1B" w:rsidRDefault="00050FC7" w:rsidP="00D46C6C">
            <w:pPr>
              <w:spacing w:after="0" w:line="192" w:lineRule="auto"/>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Кількість годин на тиждень у класах</w:t>
            </w:r>
          </w:p>
        </w:tc>
      </w:tr>
      <w:tr w:rsidR="00050FC7" w:rsidRPr="00050FC7" w:rsidTr="00D46C6C">
        <w:trPr>
          <w:trHeight w:val="300"/>
        </w:trPr>
        <w:tc>
          <w:tcPr>
            <w:tcW w:w="2553" w:type="dxa"/>
            <w:vMerge/>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rPr>
                <w:rFonts w:ascii="Times New Roman" w:eastAsia="Calibri" w:hAnsi="Times New Roman" w:cs="Times New Roman"/>
                <w:b/>
                <w:bCs/>
                <w:sz w:val="24"/>
                <w:szCs w:val="24"/>
                <w:lang w:val="uk-UA"/>
              </w:rPr>
            </w:pPr>
          </w:p>
        </w:tc>
        <w:tc>
          <w:tcPr>
            <w:tcW w:w="1037"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6</w:t>
            </w:r>
          </w:p>
        </w:tc>
        <w:tc>
          <w:tcPr>
            <w:tcW w:w="417"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7</w:t>
            </w:r>
          </w:p>
        </w:tc>
        <w:tc>
          <w:tcPr>
            <w:tcW w:w="992"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8</w:t>
            </w:r>
          </w:p>
        </w:tc>
        <w:tc>
          <w:tcPr>
            <w:tcW w:w="851"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b/>
                <w:bCs/>
                <w:sz w:val="24"/>
                <w:szCs w:val="24"/>
                <w:lang w:val="uk-UA"/>
              </w:rPr>
            </w:pPr>
            <w:r w:rsidRPr="00F16C1B">
              <w:rPr>
                <w:rFonts w:ascii="Times New Roman" w:eastAsia="Calibri" w:hAnsi="Times New Roman" w:cs="Times New Roman"/>
                <w:b/>
                <w:bCs/>
                <w:sz w:val="24"/>
                <w:szCs w:val="24"/>
                <w:lang w:val="uk-UA"/>
              </w:rPr>
              <w:t>9</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3,5</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3,5</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Суспільство -</w:t>
            </w:r>
            <w:proofErr w:type="spellStart"/>
            <w:r w:rsidRPr="00050FC7">
              <w:rPr>
                <w:rFonts w:ascii="Times New Roman" w:eastAsia="Calibri" w:hAnsi="Times New Roman" w:cs="Times New Roman"/>
                <w:sz w:val="28"/>
                <w:szCs w:val="28"/>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1,5</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Мистецтво</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Математика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4</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Алгебра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Геометрія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Природо-</w:t>
            </w:r>
            <w:proofErr w:type="spellStart"/>
            <w:r w:rsidRPr="00050FC7">
              <w:rPr>
                <w:rFonts w:ascii="Times New Roman" w:eastAsia="Calibri" w:hAnsi="Times New Roman" w:cs="Times New Roman"/>
                <w:sz w:val="28"/>
                <w:szCs w:val="28"/>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Біологія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Географія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1,5</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Фізика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Хімія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w:t>
            </w:r>
          </w:p>
        </w:tc>
      </w:tr>
      <w:tr w:rsidR="00050FC7" w:rsidRPr="00050FC7" w:rsidTr="00D46C6C">
        <w:tc>
          <w:tcPr>
            <w:tcW w:w="2553" w:type="dxa"/>
            <w:vMerge w:val="restart"/>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1</w:t>
            </w:r>
          </w:p>
        </w:tc>
      </w:tr>
      <w:tr w:rsidR="00050FC7" w:rsidRPr="00050FC7" w:rsidTr="00D46C6C">
        <w:tc>
          <w:tcPr>
            <w:tcW w:w="2553" w:type="dxa"/>
            <w:vMerge/>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w:t>
            </w:r>
          </w:p>
        </w:tc>
      </w:tr>
      <w:tr w:rsidR="00050FC7" w:rsidRPr="00F16C1B" w:rsidTr="00D46C6C">
        <w:tc>
          <w:tcPr>
            <w:tcW w:w="5605" w:type="dxa"/>
            <w:gridSpan w:val="2"/>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rPr>
                <w:rFonts w:ascii="Times New Roman" w:eastAsia="Calibri" w:hAnsi="Times New Roman" w:cs="Times New Roman"/>
                <w:lang w:val="uk-UA"/>
              </w:rPr>
            </w:pPr>
            <w:r w:rsidRPr="00F16C1B">
              <w:rPr>
                <w:rFonts w:ascii="Times New Roman" w:eastAsia="Calibri" w:hAnsi="Times New Roman" w:cs="Times New Roman"/>
                <w:lang w:val="uk-UA"/>
              </w:rPr>
              <w:t>Разом</w:t>
            </w:r>
          </w:p>
        </w:tc>
        <w:tc>
          <w:tcPr>
            <w:tcW w:w="1037"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lang w:val="uk-UA"/>
              </w:rPr>
            </w:pPr>
            <w:r w:rsidRPr="00F16C1B">
              <w:rPr>
                <w:rFonts w:ascii="Times New Roman" w:eastAsia="Calibri" w:hAnsi="Times New Roman" w:cs="Times New Roman"/>
                <w:lang w:val="uk-UA"/>
              </w:rPr>
              <w:t>25,5+3</w:t>
            </w:r>
          </w:p>
        </w:tc>
        <w:tc>
          <w:tcPr>
            <w:tcW w:w="1134"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lang w:val="uk-UA"/>
              </w:rPr>
            </w:pPr>
            <w:r w:rsidRPr="00F16C1B">
              <w:rPr>
                <w:rFonts w:ascii="Times New Roman" w:eastAsia="Calibri" w:hAnsi="Times New Roman" w:cs="Times New Roman"/>
                <w:lang w:val="uk-UA"/>
              </w:rPr>
              <w:t>27,5+3</w:t>
            </w:r>
          </w:p>
        </w:tc>
        <w:tc>
          <w:tcPr>
            <w:tcW w:w="417"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jc w:val="center"/>
              <w:rPr>
                <w:rFonts w:ascii="Times New Roman" w:eastAsia="Calibri" w:hAnsi="Times New Roman" w:cs="Times New Roman"/>
                <w:lang w:val="uk-UA"/>
              </w:rPr>
            </w:pPr>
            <w:r w:rsidRPr="00F16C1B">
              <w:rPr>
                <w:rFonts w:ascii="Times New Roman" w:eastAsia="Calibri" w:hAnsi="Times New Roman" w:cs="Times New Roman"/>
                <w:lang w:val="uk-UA"/>
              </w:rPr>
              <w:t>29,5+3</w:t>
            </w:r>
          </w:p>
        </w:tc>
        <w:tc>
          <w:tcPr>
            <w:tcW w:w="851" w:type="dxa"/>
            <w:tcBorders>
              <w:top w:val="single" w:sz="4" w:space="0" w:color="auto"/>
              <w:left w:val="single" w:sz="4" w:space="0" w:color="auto"/>
              <w:bottom w:val="single" w:sz="4" w:space="0" w:color="auto"/>
              <w:right w:val="single" w:sz="4" w:space="0" w:color="auto"/>
            </w:tcBorders>
          </w:tcPr>
          <w:p w:rsidR="00050FC7" w:rsidRPr="00F16C1B" w:rsidRDefault="00050FC7" w:rsidP="00050FC7">
            <w:pPr>
              <w:spacing w:after="0" w:line="192" w:lineRule="auto"/>
              <w:rPr>
                <w:rFonts w:ascii="Times New Roman" w:eastAsia="Calibri" w:hAnsi="Times New Roman" w:cs="Times New Roman"/>
                <w:lang w:val="uk-UA"/>
              </w:rPr>
            </w:pPr>
            <w:r w:rsidRPr="00F16C1B">
              <w:rPr>
                <w:rFonts w:ascii="Times New Roman" w:eastAsia="Calibri" w:hAnsi="Times New Roman" w:cs="Times New Roman"/>
                <w:lang w:val="uk-UA"/>
              </w:rPr>
              <w:t>31+3</w:t>
            </w:r>
          </w:p>
        </w:tc>
      </w:tr>
      <w:tr w:rsidR="00050FC7" w:rsidRPr="00050FC7" w:rsidTr="00D46C6C">
        <w:tc>
          <w:tcPr>
            <w:tcW w:w="5605" w:type="dxa"/>
            <w:gridSpan w:val="2"/>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both"/>
              <w:rPr>
                <w:rFonts w:ascii="Times New Roman" w:eastAsia="Calibri" w:hAnsi="Times New Roman" w:cs="Times New Roman"/>
                <w:sz w:val="24"/>
                <w:szCs w:val="24"/>
                <w:lang w:val="uk-UA"/>
              </w:rPr>
            </w:pPr>
            <w:r w:rsidRPr="00050FC7">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8"/>
                <w:szCs w:val="28"/>
                <w:lang w:val="uk-UA"/>
              </w:rPr>
            </w:pPr>
          </w:p>
        </w:tc>
      </w:tr>
      <w:tr w:rsidR="00050FC7" w:rsidRPr="00050FC7" w:rsidTr="00D46C6C">
        <w:tc>
          <w:tcPr>
            <w:tcW w:w="5605" w:type="dxa"/>
            <w:gridSpan w:val="2"/>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sz w:val="24"/>
                <w:szCs w:val="24"/>
                <w:lang w:val="uk-UA"/>
              </w:rPr>
            </w:pPr>
            <w:r w:rsidRPr="00050FC7">
              <w:rPr>
                <w:rFonts w:ascii="Times New Roman" w:eastAsia="Calibri" w:hAnsi="Times New Roman" w:cs="Times New Roman"/>
                <w:sz w:val="24"/>
                <w:szCs w:val="24"/>
                <w:lang w:val="uk-U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28</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31</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8"/>
                <w:szCs w:val="28"/>
                <w:lang w:val="uk-UA"/>
              </w:rPr>
            </w:pPr>
            <w:r w:rsidRPr="00050FC7">
              <w:rPr>
                <w:rFonts w:ascii="Times New Roman" w:eastAsia="Calibri" w:hAnsi="Times New Roman" w:cs="Times New Roman"/>
                <w:sz w:val="28"/>
                <w:szCs w:val="28"/>
                <w:lang w:val="uk-UA"/>
              </w:rPr>
              <w:t>33</w:t>
            </w:r>
          </w:p>
        </w:tc>
      </w:tr>
      <w:tr w:rsidR="00050FC7" w:rsidRPr="00050FC7" w:rsidTr="00D46C6C">
        <w:tc>
          <w:tcPr>
            <w:tcW w:w="5605" w:type="dxa"/>
            <w:gridSpan w:val="2"/>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rPr>
                <w:rFonts w:ascii="Times New Roman" w:eastAsia="Calibri" w:hAnsi="Times New Roman" w:cs="Times New Roman"/>
                <w:b/>
                <w:bCs/>
                <w:sz w:val="24"/>
                <w:szCs w:val="24"/>
                <w:lang w:val="uk-UA"/>
              </w:rPr>
            </w:pPr>
            <w:r w:rsidRPr="00050FC7">
              <w:rPr>
                <w:rFonts w:ascii="Times New Roman" w:eastAsia="Calibri" w:hAnsi="Times New Roman" w:cs="Times New Roman"/>
                <w:b/>
                <w:bCs/>
                <w:sz w:val="24"/>
                <w:szCs w:val="24"/>
                <w:lang w:val="uk-U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r w:rsidRPr="00050FC7">
              <w:rPr>
                <w:rFonts w:ascii="Times New Roman" w:eastAsia="Calibri" w:hAnsi="Times New Roman" w:cs="Times New Roman"/>
                <w:sz w:val="24"/>
                <w:szCs w:val="24"/>
                <w:lang w:val="uk-UA"/>
              </w:rPr>
              <w:t>25,5+3</w:t>
            </w: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r w:rsidRPr="00050FC7">
              <w:rPr>
                <w:rFonts w:ascii="Times New Roman" w:eastAsia="Calibri" w:hAnsi="Times New Roman" w:cs="Times New Roman"/>
                <w:sz w:val="24"/>
                <w:szCs w:val="24"/>
                <w:lang w:val="uk-UA"/>
              </w:rPr>
              <w:t>27,5+3</w:t>
            </w: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136384" w:rsidP="00050FC7">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29.5</w:t>
            </w:r>
            <w:r w:rsidR="00050FC7" w:rsidRPr="00050FC7">
              <w:rPr>
                <w:rFonts w:ascii="Times New Roman" w:eastAsia="Calibri" w:hAnsi="Times New Roman" w:cs="Times New Roman"/>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136384" w:rsidP="00050FC7">
            <w:pPr>
              <w:spacing w:after="0" w:line="192"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00050FC7" w:rsidRPr="00050FC7">
              <w:rPr>
                <w:rFonts w:ascii="Times New Roman" w:eastAsia="Calibri" w:hAnsi="Times New Roman" w:cs="Times New Roman"/>
                <w:sz w:val="24"/>
                <w:szCs w:val="24"/>
                <w:lang w:val="uk-UA"/>
              </w:rPr>
              <w:t>+3</w:t>
            </w:r>
          </w:p>
        </w:tc>
      </w:tr>
      <w:tr w:rsidR="00050FC7" w:rsidRPr="00050FC7" w:rsidTr="00D46C6C">
        <w:tc>
          <w:tcPr>
            <w:tcW w:w="5605" w:type="dxa"/>
            <w:gridSpan w:val="2"/>
            <w:tcBorders>
              <w:top w:val="single" w:sz="4" w:space="0" w:color="auto"/>
              <w:left w:val="single" w:sz="4" w:space="0" w:color="auto"/>
              <w:bottom w:val="single" w:sz="4" w:space="0" w:color="auto"/>
              <w:right w:val="single" w:sz="4" w:space="0" w:color="auto"/>
            </w:tcBorders>
          </w:tcPr>
          <w:p w:rsidR="00050FC7" w:rsidRPr="00050FC7" w:rsidRDefault="00136384" w:rsidP="00050FC7">
            <w:pPr>
              <w:spacing w:after="0" w:line="192" w:lineRule="auto"/>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Всього 125</w:t>
            </w:r>
            <w:r w:rsidR="00050FC7" w:rsidRPr="00050FC7">
              <w:rPr>
                <w:rFonts w:ascii="Times New Roman" w:eastAsia="Calibri" w:hAnsi="Times New Roman" w:cs="Times New Roman"/>
                <w:b/>
                <w:bCs/>
                <w:sz w:val="24"/>
                <w:szCs w:val="24"/>
                <w:lang w:val="uk-UA"/>
              </w:rPr>
              <w:t>,5</w:t>
            </w:r>
          </w:p>
        </w:tc>
        <w:tc>
          <w:tcPr>
            <w:tcW w:w="103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c>
          <w:tcPr>
            <w:tcW w:w="417"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50FC7" w:rsidRPr="00050FC7" w:rsidRDefault="00050FC7" w:rsidP="00050FC7">
            <w:pPr>
              <w:spacing w:after="0" w:line="192" w:lineRule="auto"/>
              <w:jc w:val="center"/>
              <w:rPr>
                <w:rFonts w:ascii="Times New Roman" w:eastAsia="Calibri" w:hAnsi="Times New Roman" w:cs="Times New Roman"/>
                <w:sz w:val="24"/>
                <w:szCs w:val="24"/>
                <w:lang w:val="uk-UA"/>
              </w:rPr>
            </w:pPr>
          </w:p>
        </w:tc>
      </w:tr>
    </w:tbl>
    <w:p w:rsidR="00A808DB" w:rsidRDefault="00A808DB" w:rsidP="00050FC7">
      <w:pPr>
        <w:widowControl w:val="0"/>
        <w:suppressAutoHyphens/>
        <w:spacing w:after="0" w:line="240" w:lineRule="auto"/>
        <w:ind w:left="-426" w:hanging="142"/>
        <w:rPr>
          <w:rFonts w:ascii="Times New Roman" w:eastAsia="Times New Roman" w:hAnsi="Times New Roman" w:cs="Times New Roman"/>
          <w:b/>
          <w:snapToGrid w:val="0"/>
          <w:sz w:val="28"/>
          <w:szCs w:val="20"/>
          <w:lang w:val="uk-UA" w:eastAsia="ru-RU"/>
        </w:rPr>
      </w:pPr>
    </w:p>
    <w:p w:rsidR="00BE4BC1" w:rsidRPr="00315776" w:rsidRDefault="00BE4BC1" w:rsidP="00BE4BC1">
      <w:pPr>
        <w:suppressAutoHyphens/>
        <w:spacing w:after="0" w:line="240" w:lineRule="auto"/>
        <w:rPr>
          <w:rFonts w:ascii="Times New Roman" w:eastAsia="Times New Roman" w:hAnsi="Times New Roman" w:cs="Times New Roman"/>
          <w:b/>
          <w:sz w:val="28"/>
          <w:szCs w:val="28"/>
          <w:lang w:val="uk-UA" w:eastAsia="ar-SA"/>
        </w:rPr>
      </w:pPr>
      <w:r w:rsidRPr="00315776">
        <w:rPr>
          <w:rFonts w:ascii="Times New Roman" w:eastAsia="Times New Roman" w:hAnsi="Times New Roman" w:cs="Times New Roman"/>
          <w:b/>
          <w:sz w:val="28"/>
          <w:szCs w:val="28"/>
          <w:lang w:val="uk-UA" w:eastAsia="ar-SA"/>
        </w:rPr>
        <w:lastRenderedPageBreak/>
        <w:t>V. Перелік освітніх програм</w:t>
      </w:r>
    </w:p>
    <w:p w:rsidR="00BE4BC1" w:rsidRPr="00315776" w:rsidRDefault="00BE4BC1" w:rsidP="00BE4BC1">
      <w:pPr>
        <w:suppressAutoHyphens/>
        <w:spacing w:after="0" w:line="240" w:lineRule="auto"/>
        <w:rPr>
          <w:rFonts w:ascii="Times New Roman" w:eastAsia="Times New Roman" w:hAnsi="Times New Roman" w:cs="Times New Roman"/>
          <w:b/>
          <w:sz w:val="28"/>
          <w:szCs w:val="28"/>
          <w:lang w:val="uk-UA" w:eastAsia="ar-SA"/>
        </w:rPr>
      </w:pPr>
    </w:p>
    <w:p w:rsidR="00BE4BC1" w:rsidRPr="00315776" w:rsidRDefault="00BE4BC1" w:rsidP="00BE4BC1">
      <w:pPr>
        <w:suppressAutoHyphens/>
        <w:spacing w:after="0" w:line="240" w:lineRule="auto"/>
        <w:rPr>
          <w:rFonts w:ascii="Times New Roman" w:eastAsia="Times New Roman" w:hAnsi="Times New Roman" w:cs="Times New Roman"/>
          <w:b/>
          <w:sz w:val="28"/>
          <w:szCs w:val="28"/>
          <w:lang w:val="uk-UA" w:eastAsia="ar-SA"/>
        </w:rPr>
      </w:pPr>
      <w:r w:rsidRPr="00315776">
        <w:rPr>
          <w:rFonts w:ascii="Times New Roman" w:eastAsia="Times New Roman" w:hAnsi="Times New Roman" w:cs="Times New Roman"/>
          <w:b/>
          <w:sz w:val="28"/>
          <w:szCs w:val="28"/>
          <w:lang w:val="uk-UA" w:eastAsia="ar-SA"/>
        </w:rPr>
        <w:t xml:space="preserve"> І ступеня</w:t>
      </w:r>
    </w:p>
    <w:p w:rsidR="00BE4BC1" w:rsidRPr="00315776" w:rsidRDefault="00BE4BC1" w:rsidP="00BE4BC1">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315776">
        <w:rPr>
          <w:rFonts w:ascii="Times New Roman" w:eastAsia="Times New Roman" w:hAnsi="Times New Roman" w:cs="Times New Roman"/>
          <w:sz w:val="28"/>
          <w:szCs w:val="28"/>
          <w:lang w:val="uk-UA" w:eastAsia="ar-SA"/>
        </w:rPr>
        <w:t>Типова освітня програма, розроблена під керівництвом Савченко О. 1-2 клас (наказ МОН України від 21.03. 2018 року № 268);</w:t>
      </w:r>
    </w:p>
    <w:p w:rsidR="00BE4BC1" w:rsidRPr="00315776" w:rsidRDefault="00BE4BC1" w:rsidP="00BE4BC1">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315776">
        <w:rPr>
          <w:rFonts w:ascii="Times New Roman" w:eastAsia="Times New Roman" w:hAnsi="Times New Roman" w:cs="Times New Roman"/>
          <w:sz w:val="28"/>
          <w:szCs w:val="28"/>
          <w:lang w:val="uk-UA" w:eastAsia="ar-SA"/>
        </w:rPr>
        <w:t>Навчальні програми для загальноосвітніх навчальних закладів з українською мовою навчання. 1-4 класи. (зі змінами) (наказ МОН України від 05.08. 2016 року № 2948);</w:t>
      </w:r>
    </w:p>
    <w:p w:rsidR="00BE4BC1" w:rsidRPr="00315776" w:rsidRDefault="00BE4BC1" w:rsidP="00BE4BC1">
      <w:pPr>
        <w:numPr>
          <w:ilvl w:val="0"/>
          <w:numId w:val="13"/>
        </w:numPr>
        <w:suppressAutoHyphens/>
        <w:spacing w:after="0" w:line="240" w:lineRule="auto"/>
        <w:contextualSpacing/>
        <w:jc w:val="both"/>
        <w:rPr>
          <w:rFonts w:ascii="Times New Roman" w:eastAsia="Times New Roman" w:hAnsi="Times New Roman" w:cs="Times New Roman"/>
          <w:sz w:val="28"/>
          <w:szCs w:val="28"/>
          <w:lang w:val="uk-UA" w:eastAsia="ar-SA"/>
        </w:rPr>
      </w:pPr>
      <w:r w:rsidRPr="00315776">
        <w:rPr>
          <w:rFonts w:ascii="Times New Roman" w:eastAsia="Times New Roman" w:hAnsi="Times New Roman" w:cs="Times New Roman"/>
          <w:sz w:val="28"/>
          <w:szCs w:val="28"/>
          <w:lang w:val="uk-UA" w:eastAsia="ar-SA"/>
        </w:rPr>
        <w:t xml:space="preserve">Навчальні програми з іноземних мови для загальноосвітніх навчальних закладів і спеціалізованих шкіл з поглибленим вивченням іноземних мов. </w:t>
      </w:r>
    </w:p>
    <w:p w:rsidR="00BE4BC1" w:rsidRPr="00A808DB" w:rsidRDefault="00BE4BC1" w:rsidP="00BE4BC1">
      <w:pPr>
        <w:pStyle w:val="a5"/>
        <w:numPr>
          <w:ilvl w:val="1"/>
          <w:numId w:val="67"/>
        </w:numPr>
        <w:jc w:val="both"/>
        <w:rPr>
          <w:sz w:val="28"/>
          <w:szCs w:val="28"/>
          <w:lang w:val="uk-UA"/>
        </w:rPr>
      </w:pPr>
      <w:r w:rsidRPr="00A808DB">
        <w:rPr>
          <w:sz w:val="28"/>
          <w:szCs w:val="28"/>
          <w:lang w:val="uk-UA"/>
        </w:rPr>
        <w:t>класи. (зі змінами) (наказ МОН України від 05.08. 2016 року № 2948)</w:t>
      </w:r>
    </w:p>
    <w:p w:rsidR="00BE4BC1" w:rsidRPr="00A808DB" w:rsidRDefault="00BE4BC1" w:rsidP="00BE4BC1">
      <w:pPr>
        <w:pStyle w:val="a5"/>
        <w:numPr>
          <w:ilvl w:val="0"/>
          <w:numId w:val="13"/>
        </w:numPr>
        <w:jc w:val="both"/>
        <w:rPr>
          <w:sz w:val="28"/>
          <w:szCs w:val="28"/>
          <w:lang w:eastAsia="uk-UA"/>
        </w:rPr>
      </w:pPr>
      <w:r w:rsidRPr="00A808DB">
        <w:rPr>
          <w:sz w:val="28"/>
          <w:szCs w:val="28"/>
          <w:lang w:val="uk-UA" w:eastAsia="uk-UA"/>
        </w:rPr>
        <w:t xml:space="preserve">Наказ МОН України від 10.07.2019 р. №955, зареєстрованого в </w:t>
      </w:r>
      <w:proofErr w:type="spellStart"/>
      <w:r w:rsidRPr="00A808DB">
        <w:rPr>
          <w:sz w:val="28"/>
          <w:szCs w:val="28"/>
          <w:lang w:val="uk-UA" w:eastAsia="uk-UA"/>
        </w:rPr>
        <w:t>Міністерствіюстиції</w:t>
      </w:r>
      <w:proofErr w:type="spellEnd"/>
      <w:r w:rsidRPr="00A808DB">
        <w:rPr>
          <w:sz w:val="28"/>
          <w:szCs w:val="28"/>
          <w:lang w:val="uk-UA" w:eastAsia="uk-UA"/>
        </w:rPr>
        <w:t xml:space="preserve"> України 02 серпня 2019 р. за №852/33823</w:t>
      </w:r>
    </w:p>
    <w:p w:rsidR="00BE4BC1" w:rsidRPr="00A808DB" w:rsidRDefault="00BE4BC1" w:rsidP="00BE4BC1">
      <w:pPr>
        <w:pStyle w:val="a5"/>
        <w:jc w:val="both"/>
        <w:rPr>
          <w:sz w:val="28"/>
          <w:szCs w:val="28"/>
          <w:lang w:eastAsia="uk-UA"/>
        </w:rPr>
      </w:pPr>
      <w:r w:rsidRPr="00A808DB">
        <w:rPr>
          <w:sz w:val="28"/>
          <w:szCs w:val="28"/>
          <w:lang w:val="uk-UA" w:eastAsia="uk-UA"/>
        </w:rPr>
        <w:t>«Про Положення про індивідуальну форму здобуття загальної      середньої освіти».</w:t>
      </w:r>
    </w:p>
    <w:p w:rsidR="00BE4BC1" w:rsidRPr="00F16C1B" w:rsidRDefault="00BE4BC1" w:rsidP="00BE4BC1">
      <w:pPr>
        <w:shd w:val="clear" w:color="auto" w:fill="FFFFFF"/>
        <w:spacing w:after="0" w:line="240" w:lineRule="auto"/>
        <w:jc w:val="center"/>
        <w:rPr>
          <w:rFonts w:ascii="Times New Roman" w:eastAsia="Times New Roman" w:hAnsi="Times New Roman" w:cs="Times New Roman"/>
          <w:b/>
          <w:sz w:val="24"/>
          <w:szCs w:val="24"/>
          <w:lang w:val="uk-UA" w:eastAsia="ar-SA"/>
        </w:rPr>
      </w:pPr>
      <w:r w:rsidRPr="00315776">
        <w:rPr>
          <w:rFonts w:ascii="Times New Roman" w:eastAsia="Times New Roman" w:hAnsi="Times New Roman" w:cs="Times New Roman"/>
          <w:b/>
          <w:sz w:val="28"/>
          <w:szCs w:val="28"/>
          <w:lang w:val="uk-UA" w:eastAsia="ar-SA"/>
        </w:rPr>
        <w:t xml:space="preserve">Перелік оновлених навчальних програм закладів загальної середньої освіти </w:t>
      </w:r>
      <w:r w:rsidRPr="00F16C1B">
        <w:rPr>
          <w:rFonts w:ascii="Times New Roman" w:eastAsia="Times New Roman" w:hAnsi="Times New Roman" w:cs="Times New Roman"/>
          <w:b/>
          <w:sz w:val="24"/>
          <w:szCs w:val="24"/>
          <w:lang w:val="uk-UA" w:eastAsia="ar-SA"/>
        </w:rPr>
        <w:t>ІІ ступеня</w:t>
      </w:r>
    </w:p>
    <w:p w:rsidR="00BE4BC1" w:rsidRPr="00F16C1B" w:rsidRDefault="00BE4BC1" w:rsidP="00BE4BC1">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(затверджено наказом МОН України від 07.06.2017  № 804 «Про оновлені навчальні програми для учнів 5-9 класів загальної середньої освіти»)</w:t>
      </w:r>
    </w:p>
    <w:p w:rsidR="00BE4BC1" w:rsidRPr="00F16C1B" w:rsidRDefault="00BE4BC1" w:rsidP="00BE4BC1">
      <w:pPr>
        <w:shd w:val="clear" w:color="auto" w:fill="FFFFFF"/>
        <w:spacing w:after="0" w:line="240" w:lineRule="auto"/>
        <w:jc w:val="center"/>
        <w:rPr>
          <w:rFonts w:ascii="Arial" w:eastAsia="Times New Roman" w:hAnsi="Arial" w:cs="Arial"/>
          <w:color w:val="000000"/>
          <w:sz w:val="24"/>
          <w:szCs w:val="24"/>
          <w:lang w:val="uk-UA" w:eastAsia="ru-RU"/>
        </w:rPr>
      </w:pPr>
    </w:p>
    <w:tbl>
      <w:tblPr>
        <w:tblW w:w="9345" w:type="dxa"/>
        <w:tblInd w:w="510" w:type="dxa"/>
        <w:shd w:val="clear" w:color="auto" w:fill="FFFFFF"/>
        <w:tblCellMar>
          <w:left w:w="0" w:type="dxa"/>
          <w:right w:w="0" w:type="dxa"/>
        </w:tblCellMar>
        <w:tblLook w:val="04A0" w:firstRow="1" w:lastRow="0" w:firstColumn="1" w:lastColumn="0" w:noHBand="0" w:noVBand="1"/>
      </w:tblPr>
      <w:tblGrid>
        <w:gridCol w:w="1126"/>
        <w:gridCol w:w="8219"/>
      </w:tblGrid>
      <w:tr w:rsidR="00BE4BC1" w:rsidRPr="00F16C1B" w:rsidTr="00972554">
        <w:trPr>
          <w:trHeight w:val="555"/>
        </w:trPr>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jc w:val="center"/>
              <w:rPr>
                <w:rFonts w:ascii="Times New Roman" w:eastAsia="Times New Roman" w:hAnsi="Times New Roman" w:cs="Times New Roman"/>
                <w:i/>
                <w:sz w:val="24"/>
                <w:szCs w:val="24"/>
                <w:lang w:val="uk-UA" w:eastAsia="ar-SA"/>
              </w:rPr>
            </w:pPr>
            <w:r w:rsidRPr="00F16C1B">
              <w:rPr>
                <w:rFonts w:ascii="Times New Roman" w:eastAsia="Times New Roman" w:hAnsi="Times New Roman" w:cs="Times New Roman"/>
                <w:i/>
                <w:sz w:val="24"/>
                <w:szCs w:val="24"/>
                <w:lang w:val="uk-UA" w:eastAsia="ar-SA"/>
              </w:rPr>
              <w:t>№ п/п</w:t>
            </w: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jc w:val="center"/>
              <w:rPr>
                <w:rFonts w:ascii="Times New Roman" w:eastAsia="Times New Roman" w:hAnsi="Times New Roman" w:cs="Times New Roman"/>
                <w:i/>
                <w:sz w:val="24"/>
                <w:szCs w:val="24"/>
                <w:lang w:val="uk-UA" w:eastAsia="ar-SA"/>
              </w:rPr>
            </w:pPr>
            <w:r w:rsidRPr="00F16C1B">
              <w:rPr>
                <w:rFonts w:ascii="Times New Roman" w:eastAsia="Times New Roman" w:hAnsi="Times New Roman" w:cs="Times New Roman"/>
                <w:i/>
                <w:sz w:val="24"/>
                <w:szCs w:val="24"/>
                <w:lang w:val="uk-UA" w:eastAsia="ar-SA"/>
              </w:rPr>
              <w:t>Назва навчальної програми</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Українська мова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Українська література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Зарубіжна література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Іноземна мова (англійська)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Історія України</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Всесвітня історія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Математика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Інформатика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Природознавство</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Географія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Біологія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Фізика</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Хімія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Основи здоров’я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Трудове навчання</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Мистецтво</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Правознавство</w:t>
            </w:r>
          </w:p>
        </w:tc>
      </w:tr>
      <w:tr w:rsidR="00BE4BC1" w:rsidRPr="00F16C1B" w:rsidTr="00972554">
        <w:tc>
          <w:tcPr>
            <w:tcW w:w="112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BE4BC1">
            <w:pPr>
              <w:numPr>
                <w:ilvl w:val="0"/>
                <w:numId w:val="14"/>
              </w:numPr>
              <w:suppressAutoHyphens/>
              <w:spacing w:after="0" w:line="240" w:lineRule="auto"/>
              <w:contextualSpacing/>
              <w:rPr>
                <w:rFonts w:ascii="Times New Roman" w:eastAsia="Times New Roman" w:hAnsi="Times New Roman" w:cs="Times New Roman"/>
                <w:sz w:val="24"/>
                <w:szCs w:val="24"/>
                <w:lang w:val="uk-UA" w:eastAsia="ar-SA"/>
              </w:rPr>
            </w:pPr>
          </w:p>
        </w:tc>
        <w:tc>
          <w:tcPr>
            <w:tcW w:w="8219"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BE4BC1" w:rsidRPr="00F16C1B" w:rsidRDefault="00BE4BC1" w:rsidP="00972554">
            <w:pPr>
              <w:suppressAutoHyphens/>
              <w:spacing w:after="0" w:line="240" w:lineRule="auto"/>
              <w:rPr>
                <w:rFonts w:ascii="Times New Roman" w:eastAsia="Times New Roman" w:hAnsi="Times New Roman" w:cs="Times New Roman"/>
                <w:sz w:val="24"/>
                <w:szCs w:val="24"/>
                <w:lang w:val="uk-UA" w:eastAsia="ar-SA"/>
              </w:rPr>
            </w:pPr>
            <w:r w:rsidRPr="00F16C1B">
              <w:rPr>
                <w:rFonts w:ascii="Times New Roman" w:eastAsia="Times New Roman" w:hAnsi="Times New Roman" w:cs="Times New Roman"/>
                <w:sz w:val="24"/>
                <w:szCs w:val="24"/>
                <w:lang w:val="uk-UA" w:eastAsia="ar-SA"/>
              </w:rPr>
              <w:t>Фізична культура</w:t>
            </w:r>
          </w:p>
        </w:tc>
      </w:tr>
    </w:tbl>
    <w:p w:rsidR="00BE4BC1" w:rsidRPr="00315776" w:rsidRDefault="00BE4BC1" w:rsidP="00BE4BC1">
      <w:pPr>
        <w:suppressAutoHyphens/>
        <w:spacing w:after="0" w:line="240" w:lineRule="auto"/>
        <w:rPr>
          <w:rFonts w:ascii="Times New Roman" w:eastAsia="Times New Roman" w:hAnsi="Times New Roman" w:cs="Times New Roman"/>
          <w:i/>
          <w:sz w:val="28"/>
          <w:szCs w:val="28"/>
          <w:lang w:val="uk-UA" w:eastAsia="ar-SA"/>
        </w:rPr>
      </w:pPr>
      <w:r w:rsidRPr="00315776">
        <w:rPr>
          <w:rFonts w:ascii="Times New Roman" w:eastAsia="Times New Roman" w:hAnsi="Times New Roman" w:cs="Times New Roman"/>
          <w:i/>
          <w:sz w:val="28"/>
          <w:szCs w:val="28"/>
          <w:lang w:val="uk-UA" w:eastAsia="ar-SA"/>
        </w:rPr>
        <w:t xml:space="preserve"> </w:t>
      </w:r>
    </w:p>
    <w:p w:rsidR="00C112C9" w:rsidRDefault="00BE4BC1" w:rsidP="00BE4BC1">
      <w:pPr>
        <w:spacing w:after="0" w:line="240" w:lineRule="auto"/>
        <w:textAlignment w:val="baseline"/>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 xml:space="preserve"> </w:t>
      </w:r>
      <w:r w:rsidR="00082B36">
        <w:rPr>
          <w:rFonts w:ascii="Times New Roman" w:eastAsia="Times New Roman" w:hAnsi="Times New Roman" w:cs="Times New Roman"/>
          <w:b/>
          <w:sz w:val="28"/>
          <w:szCs w:val="28"/>
          <w:lang w:val="uk-UA" w:eastAsia="ar-SA"/>
        </w:rPr>
        <w:t xml:space="preserve">                       </w:t>
      </w:r>
      <w:r w:rsidR="00F47963">
        <w:rPr>
          <w:rFonts w:ascii="Times New Roman" w:eastAsia="Times New Roman" w:hAnsi="Times New Roman" w:cs="Times New Roman"/>
          <w:b/>
          <w:sz w:val="28"/>
          <w:szCs w:val="28"/>
          <w:lang w:val="uk-UA" w:eastAsia="ar-SA"/>
        </w:rPr>
        <w:t xml:space="preserve"> </w:t>
      </w:r>
    </w:p>
    <w:p w:rsidR="00C112C9" w:rsidRDefault="00C112C9" w:rsidP="00BE4BC1">
      <w:pPr>
        <w:spacing w:after="0" w:line="240" w:lineRule="auto"/>
        <w:textAlignment w:val="baseline"/>
        <w:rPr>
          <w:rFonts w:ascii="Times New Roman" w:eastAsia="Times New Roman" w:hAnsi="Times New Roman" w:cs="Times New Roman"/>
          <w:b/>
          <w:sz w:val="28"/>
          <w:szCs w:val="28"/>
          <w:lang w:val="uk-UA" w:eastAsia="ar-SA"/>
        </w:rPr>
      </w:pPr>
    </w:p>
    <w:p w:rsidR="00C112C9" w:rsidRDefault="00C112C9" w:rsidP="00BE4BC1">
      <w:pPr>
        <w:spacing w:after="0" w:line="240" w:lineRule="auto"/>
        <w:textAlignment w:val="baseline"/>
        <w:rPr>
          <w:rFonts w:ascii="Times New Roman" w:eastAsia="Times New Roman" w:hAnsi="Times New Roman" w:cs="Times New Roman"/>
          <w:b/>
          <w:sz w:val="28"/>
          <w:szCs w:val="28"/>
          <w:lang w:val="uk-UA" w:eastAsia="ar-SA"/>
        </w:rPr>
      </w:pPr>
    </w:p>
    <w:p w:rsidR="00082B36" w:rsidRPr="00082B36" w:rsidRDefault="00C112C9" w:rsidP="00BE4BC1">
      <w:pPr>
        <w:spacing w:after="0" w:line="240" w:lineRule="auto"/>
        <w:textAlignment w:val="baseline"/>
        <w:rPr>
          <w:rFonts w:ascii="Times New Roman" w:eastAsia="Times New Roman" w:hAnsi="Times New Roman" w:cs="Times New Roman"/>
          <w:b/>
          <w:lang w:val="uk-UA" w:eastAsia="ar-SA"/>
        </w:rPr>
      </w:pPr>
      <w:r>
        <w:rPr>
          <w:rFonts w:ascii="Times New Roman" w:eastAsia="Times New Roman" w:hAnsi="Times New Roman" w:cs="Times New Roman"/>
          <w:b/>
          <w:sz w:val="28"/>
          <w:szCs w:val="28"/>
          <w:lang w:val="uk-UA" w:eastAsia="ar-SA"/>
        </w:rPr>
        <w:lastRenderedPageBreak/>
        <w:t xml:space="preserve">                          </w:t>
      </w:r>
      <w:r w:rsidR="00082B36">
        <w:rPr>
          <w:rFonts w:ascii="Times New Roman" w:eastAsia="Times New Roman" w:hAnsi="Times New Roman" w:cs="Times New Roman"/>
          <w:b/>
          <w:sz w:val="28"/>
          <w:szCs w:val="28"/>
          <w:lang w:val="uk-UA" w:eastAsia="ar-SA"/>
        </w:rPr>
        <w:t xml:space="preserve"> </w:t>
      </w:r>
      <w:r w:rsidR="00082B36" w:rsidRPr="00082B36">
        <w:rPr>
          <w:rFonts w:ascii="Times New Roman" w:eastAsia="Times New Roman" w:hAnsi="Times New Roman" w:cs="Times New Roman"/>
          <w:b/>
          <w:lang w:val="uk-UA" w:eastAsia="ar-SA"/>
        </w:rPr>
        <w:t>Пронумеровано , прошнуровано</w:t>
      </w:r>
    </w:p>
    <w:p w:rsidR="00BE4BC1" w:rsidRDefault="00082B36" w:rsidP="00BE4BC1">
      <w:pPr>
        <w:spacing w:after="0" w:line="240" w:lineRule="auto"/>
        <w:textAlignment w:val="baseline"/>
        <w:rPr>
          <w:rFonts w:ascii="Times New Roman" w:eastAsia="Times New Roman" w:hAnsi="Times New Roman" w:cs="Times New Roman"/>
          <w:b/>
          <w:lang w:val="uk-UA" w:eastAsia="ar-SA"/>
        </w:rPr>
      </w:pPr>
      <w:r w:rsidRPr="00082B36">
        <w:rPr>
          <w:rFonts w:ascii="Times New Roman" w:eastAsia="Times New Roman" w:hAnsi="Times New Roman" w:cs="Times New Roman"/>
          <w:b/>
          <w:lang w:val="uk-UA" w:eastAsia="ar-SA"/>
        </w:rPr>
        <w:t xml:space="preserve">                        </w:t>
      </w:r>
      <w:r>
        <w:rPr>
          <w:rFonts w:ascii="Times New Roman" w:eastAsia="Times New Roman" w:hAnsi="Times New Roman" w:cs="Times New Roman"/>
          <w:b/>
          <w:lang w:val="uk-UA" w:eastAsia="ar-SA"/>
        </w:rPr>
        <w:t xml:space="preserve">     </w:t>
      </w:r>
      <w:r w:rsidR="004449AB">
        <w:rPr>
          <w:rFonts w:ascii="Times New Roman" w:eastAsia="Times New Roman" w:hAnsi="Times New Roman" w:cs="Times New Roman"/>
          <w:b/>
          <w:lang w:val="uk-UA" w:eastAsia="ar-SA"/>
        </w:rPr>
        <w:t xml:space="preserve"> </w:t>
      </w:r>
      <w:r w:rsidR="00591FC0">
        <w:rPr>
          <w:rFonts w:ascii="Times New Roman" w:eastAsia="Times New Roman" w:hAnsi="Times New Roman" w:cs="Times New Roman"/>
          <w:b/>
          <w:lang w:val="uk-UA" w:eastAsia="ar-SA"/>
        </w:rPr>
        <w:t xml:space="preserve">    </w:t>
      </w:r>
      <w:r w:rsidR="00F16C1B">
        <w:rPr>
          <w:rFonts w:ascii="Times New Roman" w:eastAsia="Times New Roman" w:hAnsi="Times New Roman" w:cs="Times New Roman"/>
          <w:b/>
          <w:lang w:val="uk-UA" w:eastAsia="ar-SA"/>
        </w:rPr>
        <w:t>та скріплено печаткою</w:t>
      </w:r>
      <w:r w:rsidR="00C112C9">
        <w:rPr>
          <w:rFonts w:ascii="Times New Roman" w:eastAsia="Times New Roman" w:hAnsi="Times New Roman" w:cs="Times New Roman"/>
          <w:b/>
          <w:lang w:val="uk-UA" w:eastAsia="ar-SA"/>
        </w:rPr>
        <w:t xml:space="preserve"> 21 сторінка</w:t>
      </w:r>
    </w:p>
    <w:p w:rsidR="00264DEB" w:rsidRDefault="00082B36" w:rsidP="00BE4BC1">
      <w:pPr>
        <w:spacing w:after="0" w:line="240" w:lineRule="auto"/>
        <w:textAlignment w:val="baseline"/>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 xml:space="preserve">                                </w:t>
      </w:r>
      <w:r w:rsidR="00591FC0">
        <w:rPr>
          <w:rFonts w:ascii="Times New Roman" w:eastAsia="Times New Roman" w:hAnsi="Times New Roman" w:cs="Times New Roman"/>
          <w:b/>
          <w:lang w:val="uk-UA" w:eastAsia="ar-SA"/>
        </w:rPr>
        <w:t xml:space="preserve"> </w:t>
      </w:r>
      <w:r>
        <w:rPr>
          <w:rFonts w:ascii="Times New Roman" w:eastAsia="Times New Roman" w:hAnsi="Times New Roman" w:cs="Times New Roman"/>
          <w:b/>
          <w:lang w:val="uk-UA" w:eastAsia="ar-SA"/>
        </w:rPr>
        <w:t>Директор</w:t>
      </w:r>
      <w:r w:rsidR="00264DEB">
        <w:rPr>
          <w:rFonts w:ascii="Times New Roman" w:eastAsia="Times New Roman" w:hAnsi="Times New Roman" w:cs="Times New Roman"/>
          <w:b/>
          <w:lang w:val="uk-UA" w:eastAsia="ar-SA"/>
        </w:rPr>
        <w:t xml:space="preserve"> Гудимівської</w:t>
      </w:r>
      <w:r>
        <w:rPr>
          <w:rFonts w:ascii="Times New Roman" w:eastAsia="Times New Roman" w:hAnsi="Times New Roman" w:cs="Times New Roman"/>
          <w:b/>
          <w:lang w:val="uk-UA" w:eastAsia="ar-SA"/>
        </w:rPr>
        <w:t xml:space="preserve"> гімназії          </w:t>
      </w:r>
    </w:p>
    <w:p w:rsidR="00082B36" w:rsidRDefault="00264DEB" w:rsidP="00BE4BC1">
      <w:pPr>
        <w:spacing w:after="0" w:line="240" w:lineRule="auto"/>
        <w:textAlignment w:val="baseline"/>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 xml:space="preserve">                                                                 </w:t>
      </w:r>
      <w:proofErr w:type="spellStart"/>
      <w:r w:rsidR="00082B36">
        <w:rPr>
          <w:rFonts w:ascii="Times New Roman" w:eastAsia="Times New Roman" w:hAnsi="Times New Roman" w:cs="Times New Roman"/>
          <w:b/>
          <w:lang w:val="uk-UA" w:eastAsia="ar-SA"/>
        </w:rPr>
        <w:t>Л.В.Тиха</w:t>
      </w:r>
      <w:proofErr w:type="spellEnd"/>
    </w:p>
    <w:p w:rsidR="00163B20" w:rsidRDefault="00163B20" w:rsidP="00BE4BC1">
      <w:pPr>
        <w:spacing w:after="0" w:line="240" w:lineRule="auto"/>
        <w:textAlignment w:val="baseline"/>
        <w:rPr>
          <w:rFonts w:ascii="Times New Roman" w:eastAsia="Times New Roman" w:hAnsi="Times New Roman" w:cs="Times New Roman"/>
          <w:b/>
          <w:lang w:val="uk-UA" w:eastAsia="ar-SA"/>
        </w:rPr>
      </w:pPr>
    </w:p>
    <w:p w:rsidR="00163B20" w:rsidRDefault="00163B20" w:rsidP="00BE4BC1">
      <w:pPr>
        <w:spacing w:after="0" w:line="240" w:lineRule="auto"/>
        <w:textAlignment w:val="baseline"/>
        <w:rPr>
          <w:rFonts w:ascii="Times New Roman" w:eastAsia="Times New Roman" w:hAnsi="Times New Roman" w:cs="Times New Roman"/>
          <w:b/>
          <w:lang w:val="uk-UA" w:eastAsia="ar-SA"/>
        </w:rPr>
      </w:pPr>
    </w:p>
    <w:p w:rsidR="00163B20" w:rsidRPr="00082B36" w:rsidRDefault="00163B20" w:rsidP="00BE4BC1">
      <w:pPr>
        <w:spacing w:after="0" w:line="240" w:lineRule="auto"/>
        <w:textAlignment w:val="baseline"/>
        <w:rPr>
          <w:rFonts w:ascii="Times New Roman" w:eastAsia="Times New Roman" w:hAnsi="Times New Roman" w:cs="Times New Roman"/>
          <w:lang w:val="uk-UA" w:eastAsia="ru-RU"/>
        </w:rPr>
      </w:pPr>
    </w:p>
    <w:p w:rsidR="00591FC0" w:rsidRDefault="00591FC0" w:rsidP="00642869">
      <w:pPr>
        <w:spacing w:after="0" w:line="240" w:lineRule="auto"/>
        <w:textAlignment w:val="baseline"/>
        <w:rPr>
          <w:rFonts w:ascii="Times New Roman" w:eastAsia="Times New Roman" w:hAnsi="Times New Roman" w:cs="Times New Roman"/>
          <w:b/>
          <w:lang w:val="uk-UA" w:eastAsia="ar-SA"/>
        </w:rPr>
      </w:pPr>
      <w:r>
        <w:rPr>
          <w:rFonts w:ascii="Times New Roman" w:eastAsia="Times New Roman" w:hAnsi="Times New Roman" w:cs="Times New Roman"/>
          <w:b/>
          <w:lang w:val="uk-UA" w:eastAsia="ar-SA"/>
        </w:rPr>
        <w:t xml:space="preserve">                               </w:t>
      </w:r>
      <w:bookmarkStart w:id="1" w:name="_GoBack"/>
      <w:bookmarkEnd w:id="1"/>
    </w:p>
    <w:p w:rsidR="00591FC0" w:rsidRDefault="00591FC0" w:rsidP="00591FC0">
      <w:pPr>
        <w:spacing w:after="0" w:line="240" w:lineRule="auto"/>
        <w:textAlignment w:val="baseline"/>
        <w:rPr>
          <w:rFonts w:ascii="Times New Roman" w:eastAsia="Times New Roman" w:hAnsi="Times New Roman" w:cs="Times New Roman"/>
          <w:b/>
          <w:lang w:val="uk-UA" w:eastAsia="ar-SA"/>
        </w:rPr>
      </w:pPr>
    </w:p>
    <w:p w:rsidR="00BE4BC1" w:rsidRPr="00264DEB" w:rsidRDefault="00BE4BC1" w:rsidP="00BE4BC1">
      <w:pPr>
        <w:rPr>
          <w:rFonts w:ascii="Times New Roman" w:hAnsi="Times New Roman" w:cs="Times New Roman"/>
          <w:lang w:val="uk-UA"/>
        </w:rPr>
      </w:pPr>
    </w:p>
    <w:p w:rsidR="00A808DB" w:rsidRPr="00082B36"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lang w:val="uk-UA" w:eastAsia="ru-RU"/>
        </w:rPr>
      </w:pPr>
    </w:p>
    <w:p w:rsidR="00A808DB" w:rsidRPr="00082B36"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lang w:val="uk-UA" w:eastAsia="ru-RU"/>
        </w:rPr>
      </w:pPr>
    </w:p>
    <w:p w:rsidR="00A808DB" w:rsidRPr="00082B36"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1E0B73" w:rsidRDefault="001E0B7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C24533" w:rsidRDefault="00C24533"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A808DB" w:rsidRDefault="00A808DB" w:rsidP="003533A2">
      <w:pPr>
        <w:pStyle w:val="afb"/>
        <w:jc w:val="both"/>
        <w:rPr>
          <w:rFonts w:ascii="Times New Roman" w:hAnsi="Times New Roman"/>
          <w:b/>
          <w:sz w:val="28"/>
          <w:szCs w:val="28"/>
          <w:lang w:val="uk-UA"/>
        </w:rPr>
      </w:pPr>
    </w:p>
    <w:p w:rsidR="00A808DB" w:rsidRDefault="00A808DB" w:rsidP="003533A2">
      <w:pPr>
        <w:pStyle w:val="afb"/>
        <w:jc w:val="both"/>
        <w:rPr>
          <w:rFonts w:ascii="Times New Roman" w:hAnsi="Times New Roman"/>
          <w:b/>
          <w:sz w:val="28"/>
          <w:szCs w:val="28"/>
          <w:lang w:val="uk-UA"/>
        </w:rPr>
      </w:pPr>
    </w:p>
    <w:p w:rsidR="00E2221C" w:rsidRPr="003533A2" w:rsidRDefault="00E2221C" w:rsidP="003533A2">
      <w:pPr>
        <w:rPr>
          <w:rFonts w:ascii="Times New Roman" w:hAnsi="Times New Roman" w:cs="Times New Roman"/>
          <w:sz w:val="28"/>
          <w:szCs w:val="28"/>
          <w:lang w:val="uk-UA"/>
        </w:rPr>
      </w:pPr>
    </w:p>
    <w:p w:rsidR="00F5762D" w:rsidRPr="00093299" w:rsidRDefault="00F5762D" w:rsidP="00093299">
      <w:pPr>
        <w:widowControl w:val="0"/>
        <w:suppressAutoHyphens/>
        <w:spacing w:after="0" w:line="240" w:lineRule="auto"/>
        <w:ind w:firstLine="680"/>
        <w:jc w:val="center"/>
        <w:rPr>
          <w:rFonts w:ascii="Times New Roman" w:eastAsia="Times New Roman" w:hAnsi="Times New Roman" w:cs="Times New Roman"/>
          <w:b/>
          <w:snapToGrid w:val="0"/>
          <w:sz w:val="28"/>
          <w:szCs w:val="20"/>
          <w:lang w:val="uk-UA" w:eastAsia="ru-RU"/>
        </w:rPr>
      </w:pPr>
    </w:p>
    <w:p w:rsidR="00093299" w:rsidRPr="00264DEB" w:rsidRDefault="00093299" w:rsidP="002F55C0">
      <w:pPr>
        <w:suppressAutoHyphens/>
        <w:spacing w:after="0" w:line="240" w:lineRule="auto"/>
        <w:jc w:val="center"/>
        <w:rPr>
          <w:rFonts w:ascii="Times New Roman" w:eastAsia="Times New Roman" w:hAnsi="Times New Roman" w:cs="Times New Roman"/>
          <w:snapToGrid w:val="0"/>
          <w:sz w:val="24"/>
          <w:szCs w:val="24"/>
          <w:lang w:val="uk-UA" w:eastAsia="ru-RU"/>
        </w:rPr>
      </w:pPr>
      <w:r w:rsidRPr="00093299">
        <w:rPr>
          <w:rFonts w:ascii="Times New Roman" w:eastAsia="Times New Roman" w:hAnsi="Times New Roman" w:cs="Times New Roman"/>
          <w:b/>
          <w:snapToGrid w:val="0"/>
          <w:sz w:val="28"/>
          <w:szCs w:val="20"/>
          <w:lang w:val="uk-UA" w:eastAsia="ru-RU"/>
        </w:rPr>
        <w:t xml:space="preserve"> </w:t>
      </w:r>
      <w:r w:rsidRPr="00093299">
        <w:rPr>
          <w:rFonts w:ascii="Times New Roman" w:eastAsia="Times New Roman" w:hAnsi="Times New Roman" w:cs="Times New Roman"/>
          <w:b/>
          <w:sz w:val="28"/>
          <w:szCs w:val="28"/>
          <w:lang w:val="uk-UA" w:eastAsia="ar-SA"/>
        </w:rPr>
        <w:t xml:space="preserve"> </w:t>
      </w:r>
      <w:r w:rsidR="000F1381" w:rsidRPr="00264DEB">
        <w:rPr>
          <w:rFonts w:ascii="Times New Roman" w:eastAsia="Times New Roman" w:hAnsi="Times New Roman" w:cs="Times New Roman"/>
          <w:snapToGrid w:val="0"/>
          <w:sz w:val="24"/>
          <w:szCs w:val="24"/>
          <w:lang w:val="uk-UA" w:eastAsia="ru-RU"/>
        </w:rPr>
        <w:br w:type="textWrapping" w:clear="all"/>
      </w:r>
      <w:r w:rsidRPr="00264DEB">
        <w:rPr>
          <w:rFonts w:ascii="Times New Roman" w:eastAsia="Times New Roman" w:hAnsi="Times New Roman" w:cs="Times New Roman"/>
          <w:snapToGrid w:val="0"/>
          <w:sz w:val="24"/>
          <w:szCs w:val="24"/>
          <w:lang w:val="uk-UA" w:eastAsia="ru-RU"/>
        </w:rPr>
        <w:t xml:space="preserve">           </w:t>
      </w:r>
    </w:p>
    <w:p w:rsidR="00093299" w:rsidRPr="00264DEB"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264DEB"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r w:rsidRPr="00264DEB">
        <w:rPr>
          <w:rFonts w:ascii="Times New Roman" w:eastAsia="Times New Roman" w:hAnsi="Times New Roman" w:cs="Times New Roman"/>
          <w:snapToGrid w:val="0"/>
          <w:sz w:val="24"/>
          <w:szCs w:val="24"/>
          <w:lang w:val="uk-UA" w:eastAsia="ru-RU"/>
        </w:rPr>
        <w:t xml:space="preserve">   </w:t>
      </w: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P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93299" w:rsidRDefault="00093299"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C24533" w:rsidRDefault="00C24533"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13258D" w:rsidRDefault="0013258D" w:rsidP="00093299">
      <w:pPr>
        <w:widowControl w:val="0"/>
        <w:suppressAutoHyphens/>
        <w:spacing w:after="0" w:line="300" w:lineRule="auto"/>
        <w:ind w:firstLine="720"/>
        <w:jc w:val="both"/>
        <w:rPr>
          <w:rFonts w:ascii="Times New Roman" w:eastAsia="Times New Roman" w:hAnsi="Times New Roman" w:cs="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0244AE" w:rsidRDefault="000244AE" w:rsidP="002C1E9E">
      <w:pPr>
        <w:pStyle w:val="afb"/>
        <w:jc w:val="both"/>
        <w:rPr>
          <w:rFonts w:ascii="Times New Roman" w:eastAsia="Times New Roman" w:hAnsi="Times New Roman"/>
          <w:snapToGrid w:val="0"/>
          <w:sz w:val="24"/>
          <w:szCs w:val="24"/>
          <w:lang w:val="uk-UA" w:eastAsia="ru-RU"/>
        </w:rPr>
      </w:pPr>
    </w:p>
    <w:p w:rsidR="00C435A4" w:rsidRDefault="00C435A4" w:rsidP="002C1E9E">
      <w:pPr>
        <w:pStyle w:val="afb"/>
        <w:jc w:val="both"/>
        <w:rPr>
          <w:rFonts w:ascii="Times New Roman" w:eastAsia="Times New Roman" w:hAnsi="Times New Roman"/>
          <w:snapToGrid w:val="0"/>
          <w:sz w:val="24"/>
          <w:szCs w:val="24"/>
          <w:lang w:val="uk-UA" w:eastAsia="ru-RU"/>
        </w:rPr>
      </w:pPr>
    </w:p>
    <w:p w:rsidR="00E210A6" w:rsidRDefault="003533A2" w:rsidP="002C1E9E">
      <w:pPr>
        <w:pStyle w:val="afb"/>
        <w:jc w:val="both"/>
        <w:rPr>
          <w:rFonts w:ascii="Times New Roman" w:eastAsia="Times New Roman" w:hAnsi="Times New Roman"/>
          <w:snapToGrid w:val="0"/>
          <w:sz w:val="24"/>
          <w:szCs w:val="24"/>
          <w:lang w:val="uk-UA" w:eastAsia="ru-RU"/>
        </w:rPr>
      </w:pPr>
      <w:r>
        <w:rPr>
          <w:rFonts w:ascii="Times New Roman" w:eastAsia="Times New Roman" w:hAnsi="Times New Roman"/>
          <w:snapToGrid w:val="0"/>
          <w:sz w:val="24"/>
          <w:szCs w:val="24"/>
          <w:lang w:val="uk-UA" w:eastAsia="ru-RU"/>
        </w:rPr>
        <w:t xml:space="preserve"> </w:t>
      </w: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E210A6" w:rsidRDefault="00E210A6" w:rsidP="002C1E9E">
      <w:pPr>
        <w:pStyle w:val="afb"/>
        <w:jc w:val="both"/>
        <w:rPr>
          <w:rFonts w:ascii="Times New Roman" w:eastAsia="Times New Roman" w:hAnsi="Times New Roman"/>
          <w:snapToGrid w:val="0"/>
          <w:sz w:val="24"/>
          <w:szCs w:val="24"/>
          <w:lang w:val="uk-UA" w:eastAsia="ru-RU"/>
        </w:rPr>
      </w:pPr>
    </w:p>
    <w:p w:rsidR="000F630B" w:rsidRPr="000F630B" w:rsidRDefault="000F630B" w:rsidP="002C1E9E">
      <w:pPr>
        <w:rPr>
          <w:rFonts w:ascii="Times New Roman" w:hAnsi="Times New Roman" w:cs="Times New Roman"/>
          <w:sz w:val="28"/>
          <w:szCs w:val="28"/>
          <w:lang w:val="uk-UA"/>
        </w:rPr>
      </w:pPr>
    </w:p>
    <w:sectPr w:rsidR="000F630B" w:rsidRPr="000F630B" w:rsidSect="0054408A">
      <w:footerReference w:type="default" r:id="rId9"/>
      <w:pgSz w:w="11906" w:h="16838"/>
      <w:pgMar w:top="1134" w:right="85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79" w:rsidRDefault="002A0C79">
      <w:pPr>
        <w:spacing w:after="0" w:line="240" w:lineRule="auto"/>
      </w:pPr>
      <w:r>
        <w:separator/>
      </w:r>
    </w:p>
  </w:endnote>
  <w:endnote w:type="continuationSeparator" w:id="0">
    <w:p w:rsidR="002A0C79" w:rsidRDefault="002A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DD" w:rsidRDefault="00EA6CDD">
    <w:pPr>
      <w:pStyle w:val="a9"/>
      <w:jc w:val="right"/>
    </w:pPr>
    <w:r>
      <w:fldChar w:fldCharType="begin"/>
    </w:r>
    <w:r>
      <w:instrText>PAGE   \* MERGEFORMAT</w:instrText>
    </w:r>
    <w:r>
      <w:fldChar w:fldCharType="separate"/>
    </w:r>
    <w:r w:rsidR="00642869">
      <w:rPr>
        <w:noProof/>
      </w:rPr>
      <w:t>23</w:t>
    </w:r>
    <w:r>
      <w:fldChar w:fldCharType="end"/>
    </w:r>
  </w:p>
  <w:p w:rsidR="00EA6CDD" w:rsidRDefault="00EA6C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79" w:rsidRDefault="002A0C79">
      <w:pPr>
        <w:spacing w:after="0" w:line="240" w:lineRule="auto"/>
      </w:pPr>
      <w:r>
        <w:separator/>
      </w:r>
    </w:p>
  </w:footnote>
  <w:footnote w:type="continuationSeparator" w:id="0">
    <w:p w:rsidR="002A0C79" w:rsidRDefault="002A0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76749"/>
    <w:multiLevelType w:val="hybridMultilevel"/>
    <w:tmpl w:val="3BD4C7DC"/>
    <w:lvl w:ilvl="0" w:tplc="2B3AD0A0">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15:restartNumberingAfterBreak="0">
    <w:nsid w:val="05693A45"/>
    <w:multiLevelType w:val="hybridMultilevel"/>
    <w:tmpl w:val="16BEEBDE"/>
    <w:lvl w:ilvl="0" w:tplc="BDBC4A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912F7B"/>
    <w:multiLevelType w:val="hybridMultilevel"/>
    <w:tmpl w:val="11B21954"/>
    <w:lvl w:ilvl="0" w:tplc="109C918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064C3F2B"/>
    <w:multiLevelType w:val="hybridMultilevel"/>
    <w:tmpl w:val="6D2CA162"/>
    <w:lvl w:ilvl="0" w:tplc="B0043F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70B6668"/>
    <w:multiLevelType w:val="hybridMultilevel"/>
    <w:tmpl w:val="B6C4163E"/>
    <w:lvl w:ilvl="0" w:tplc="D5FCDCE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 w15:restartNumberingAfterBreak="0">
    <w:nsid w:val="09BA4E35"/>
    <w:multiLevelType w:val="hybridMultilevel"/>
    <w:tmpl w:val="9274EB30"/>
    <w:lvl w:ilvl="0" w:tplc="B1080A2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0A730F29"/>
    <w:multiLevelType w:val="hybridMultilevel"/>
    <w:tmpl w:val="91087326"/>
    <w:lvl w:ilvl="0" w:tplc="D4A42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061BCA"/>
    <w:multiLevelType w:val="hybridMultilevel"/>
    <w:tmpl w:val="C494FE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CEA230F"/>
    <w:multiLevelType w:val="hybridMultilevel"/>
    <w:tmpl w:val="AC9EA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214C3C"/>
    <w:multiLevelType w:val="hybridMultilevel"/>
    <w:tmpl w:val="F0EAEA66"/>
    <w:lvl w:ilvl="0" w:tplc="79728B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0EE39AE"/>
    <w:multiLevelType w:val="hybridMultilevel"/>
    <w:tmpl w:val="B39254AA"/>
    <w:lvl w:ilvl="0" w:tplc="287C980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2" w15:restartNumberingAfterBreak="0">
    <w:nsid w:val="111B5FCE"/>
    <w:multiLevelType w:val="hybridMultilevel"/>
    <w:tmpl w:val="921A93D0"/>
    <w:lvl w:ilvl="0" w:tplc="8E4205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1CE4B8D"/>
    <w:multiLevelType w:val="hybridMultilevel"/>
    <w:tmpl w:val="4DE4B670"/>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169A8"/>
    <w:multiLevelType w:val="hybridMultilevel"/>
    <w:tmpl w:val="42262BC4"/>
    <w:lvl w:ilvl="0" w:tplc="CC4C26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16B60B04"/>
    <w:multiLevelType w:val="hybridMultilevel"/>
    <w:tmpl w:val="F8BC029C"/>
    <w:lvl w:ilvl="0" w:tplc="C840E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6E92EA6"/>
    <w:multiLevelType w:val="hybridMultilevel"/>
    <w:tmpl w:val="1C10F3FE"/>
    <w:lvl w:ilvl="0" w:tplc="FBE06AB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D6C782F"/>
    <w:multiLevelType w:val="hybridMultilevel"/>
    <w:tmpl w:val="5DEA39B6"/>
    <w:lvl w:ilvl="0" w:tplc="619AE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D8E7747"/>
    <w:multiLevelType w:val="hybridMultilevel"/>
    <w:tmpl w:val="7EF896D0"/>
    <w:lvl w:ilvl="0" w:tplc="84786A2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1DAF71F6"/>
    <w:multiLevelType w:val="hybridMultilevel"/>
    <w:tmpl w:val="96FCE53A"/>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171576"/>
    <w:multiLevelType w:val="hybridMultilevel"/>
    <w:tmpl w:val="2B18B80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7177D8"/>
    <w:multiLevelType w:val="hybridMultilevel"/>
    <w:tmpl w:val="8D0A5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871E0C"/>
    <w:multiLevelType w:val="hybridMultilevel"/>
    <w:tmpl w:val="0F5E014E"/>
    <w:lvl w:ilvl="0" w:tplc="575264CA">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24C977AD"/>
    <w:multiLevelType w:val="hybridMultilevel"/>
    <w:tmpl w:val="CD4EC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7B6A8B"/>
    <w:multiLevelType w:val="hybridMultilevel"/>
    <w:tmpl w:val="6C6CFDCA"/>
    <w:lvl w:ilvl="0" w:tplc="ABA0A45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280A3363"/>
    <w:multiLevelType w:val="hybridMultilevel"/>
    <w:tmpl w:val="99F4C34C"/>
    <w:lvl w:ilvl="0" w:tplc="3FF040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28950977"/>
    <w:multiLevelType w:val="hybridMultilevel"/>
    <w:tmpl w:val="80420820"/>
    <w:lvl w:ilvl="0" w:tplc="83C4872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294F04F7"/>
    <w:multiLevelType w:val="hybridMultilevel"/>
    <w:tmpl w:val="67545A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13030B"/>
    <w:multiLevelType w:val="hybridMultilevel"/>
    <w:tmpl w:val="AB52E548"/>
    <w:lvl w:ilvl="0" w:tplc="C33A217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9" w15:restartNumberingAfterBreak="0">
    <w:nsid w:val="2D6C4D94"/>
    <w:multiLevelType w:val="hybridMultilevel"/>
    <w:tmpl w:val="907C5BF2"/>
    <w:lvl w:ilvl="0" w:tplc="35E609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18333C6"/>
    <w:multiLevelType w:val="hybridMultilevel"/>
    <w:tmpl w:val="DDC8C590"/>
    <w:lvl w:ilvl="0" w:tplc="5536666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335206D7"/>
    <w:multiLevelType w:val="hybridMultilevel"/>
    <w:tmpl w:val="C7FE0F6C"/>
    <w:lvl w:ilvl="0" w:tplc="3B9AD09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2" w15:restartNumberingAfterBreak="0">
    <w:nsid w:val="353A2CDA"/>
    <w:multiLevelType w:val="hybridMultilevel"/>
    <w:tmpl w:val="7ADE2E48"/>
    <w:lvl w:ilvl="0" w:tplc="7BC475EC">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3" w15:restartNumberingAfterBreak="0">
    <w:nsid w:val="368B2E87"/>
    <w:multiLevelType w:val="hybridMultilevel"/>
    <w:tmpl w:val="263632CC"/>
    <w:lvl w:ilvl="0" w:tplc="F764461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15:restartNumberingAfterBreak="0">
    <w:nsid w:val="3C4D179C"/>
    <w:multiLevelType w:val="hybridMultilevel"/>
    <w:tmpl w:val="38CEA06E"/>
    <w:lvl w:ilvl="0" w:tplc="48DEBB04">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5"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2614E79"/>
    <w:multiLevelType w:val="hybridMultilevel"/>
    <w:tmpl w:val="67A2503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4907CC4"/>
    <w:multiLevelType w:val="hybridMultilevel"/>
    <w:tmpl w:val="9A7C1EB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24304C"/>
    <w:multiLevelType w:val="hybridMultilevel"/>
    <w:tmpl w:val="8BA49894"/>
    <w:lvl w:ilvl="0" w:tplc="6F9891CA">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9" w15:restartNumberingAfterBreak="0">
    <w:nsid w:val="4936642F"/>
    <w:multiLevelType w:val="hybridMultilevel"/>
    <w:tmpl w:val="ACA822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0982D5E"/>
    <w:multiLevelType w:val="hybridMultilevel"/>
    <w:tmpl w:val="4120E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E92F9A"/>
    <w:multiLevelType w:val="hybridMultilevel"/>
    <w:tmpl w:val="BDD054F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274690C"/>
    <w:multiLevelType w:val="hybridMultilevel"/>
    <w:tmpl w:val="9198FD66"/>
    <w:lvl w:ilvl="0" w:tplc="2D964FB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3" w15:restartNumberingAfterBreak="0">
    <w:nsid w:val="532C7724"/>
    <w:multiLevelType w:val="hybridMultilevel"/>
    <w:tmpl w:val="B2D643B4"/>
    <w:lvl w:ilvl="0" w:tplc="AA8C6B3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4" w15:restartNumberingAfterBreak="0">
    <w:nsid w:val="53C32E4A"/>
    <w:multiLevelType w:val="hybridMultilevel"/>
    <w:tmpl w:val="E348F0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42C705F"/>
    <w:multiLevelType w:val="hybridMultilevel"/>
    <w:tmpl w:val="6100ADAC"/>
    <w:lvl w:ilvl="0" w:tplc="2AE035F4">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46" w15:restartNumberingAfterBreak="0">
    <w:nsid w:val="54B20752"/>
    <w:multiLevelType w:val="hybridMultilevel"/>
    <w:tmpl w:val="0AEECE9C"/>
    <w:lvl w:ilvl="0" w:tplc="220EDD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501499B"/>
    <w:multiLevelType w:val="hybridMultilevel"/>
    <w:tmpl w:val="BC92D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074393"/>
    <w:multiLevelType w:val="hybridMultilevel"/>
    <w:tmpl w:val="45DECF48"/>
    <w:lvl w:ilvl="0" w:tplc="84E84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9CA761E"/>
    <w:multiLevelType w:val="hybridMultilevel"/>
    <w:tmpl w:val="859056DE"/>
    <w:lvl w:ilvl="0" w:tplc="00F075D8">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50" w15:restartNumberingAfterBreak="0">
    <w:nsid w:val="5E510684"/>
    <w:multiLevelType w:val="hybridMultilevel"/>
    <w:tmpl w:val="51BE50D4"/>
    <w:lvl w:ilvl="0" w:tplc="164822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1AE2ECB"/>
    <w:multiLevelType w:val="hybridMultilevel"/>
    <w:tmpl w:val="B5BED9D0"/>
    <w:lvl w:ilvl="0" w:tplc="7310C772">
      <w:start w:val="1"/>
      <w:numFmt w:val="bullet"/>
      <w:lvlText w:val=""/>
      <w:lvlJc w:val="left"/>
      <w:pPr>
        <w:tabs>
          <w:tab w:val="num" w:pos="720"/>
        </w:tabs>
        <w:ind w:left="720" w:hanging="360"/>
      </w:pPr>
      <w:rPr>
        <w:rFonts w:ascii="Symbol" w:hAnsi="Symbol" w:hint="default"/>
      </w:rPr>
    </w:lvl>
    <w:lvl w:ilvl="1" w:tplc="B06A6AD2" w:tentative="1">
      <w:start w:val="1"/>
      <w:numFmt w:val="bullet"/>
      <w:lvlText w:val=""/>
      <w:lvlJc w:val="left"/>
      <w:pPr>
        <w:tabs>
          <w:tab w:val="num" w:pos="1440"/>
        </w:tabs>
        <w:ind w:left="1440" w:hanging="360"/>
      </w:pPr>
      <w:rPr>
        <w:rFonts w:ascii="Wingdings" w:hAnsi="Wingdings" w:hint="default"/>
      </w:rPr>
    </w:lvl>
    <w:lvl w:ilvl="2" w:tplc="90848E5C" w:tentative="1">
      <w:start w:val="1"/>
      <w:numFmt w:val="bullet"/>
      <w:lvlText w:val=""/>
      <w:lvlJc w:val="left"/>
      <w:pPr>
        <w:tabs>
          <w:tab w:val="num" w:pos="2160"/>
        </w:tabs>
        <w:ind w:left="2160" w:hanging="360"/>
      </w:pPr>
      <w:rPr>
        <w:rFonts w:ascii="Wingdings" w:hAnsi="Wingdings" w:hint="default"/>
      </w:rPr>
    </w:lvl>
    <w:lvl w:ilvl="3" w:tplc="0A1E9FB0" w:tentative="1">
      <w:start w:val="1"/>
      <w:numFmt w:val="bullet"/>
      <w:lvlText w:val=""/>
      <w:lvlJc w:val="left"/>
      <w:pPr>
        <w:tabs>
          <w:tab w:val="num" w:pos="2880"/>
        </w:tabs>
        <w:ind w:left="2880" w:hanging="360"/>
      </w:pPr>
      <w:rPr>
        <w:rFonts w:ascii="Wingdings" w:hAnsi="Wingdings" w:hint="default"/>
      </w:rPr>
    </w:lvl>
    <w:lvl w:ilvl="4" w:tplc="A3BA7E52" w:tentative="1">
      <w:start w:val="1"/>
      <w:numFmt w:val="bullet"/>
      <w:lvlText w:val=""/>
      <w:lvlJc w:val="left"/>
      <w:pPr>
        <w:tabs>
          <w:tab w:val="num" w:pos="3600"/>
        </w:tabs>
        <w:ind w:left="3600" w:hanging="360"/>
      </w:pPr>
      <w:rPr>
        <w:rFonts w:ascii="Wingdings" w:hAnsi="Wingdings" w:hint="default"/>
      </w:rPr>
    </w:lvl>
    <w:lvl w:ilvl="5" w:tplc="B77A6B24" w:tentative="1">
      <w:start w:val="1"/>
      <w:numFmt w:val="bullet"/>
      <w:lvlText w:val=""/>
      <w:lvlJc w:val="left"/>
      <w:pPr>
        <w:tabs>
          <w:tab w:val="num" w:pos="4320"/>
        </w:tabs>
        <w:ind w:left="4320" w:hanging="360"/>
      </w:pPr>
      <w:rPr>
        <w:rFonts w:ascii="Wingdings" w:hAnsi="Wingdings" w:hint="default"/>
      </w:rPr>
    </w:lvl>
    <w:lvl w:ilvl="6" w:tplc="CB669076" w:tentative="1">
      <w:start w:val="1"/>
      <w:numFmt w:val="bullet"/>
      <w:lvlText w:val=""/>
      <w:lvlJc w:val="left"/>
      <w:pPr>
        <w:tabs>
          <w:tab w:val="num" w:pos="5040"/>
        </w:tabs>
        <w:ind w:left="5040" w:hanging="360"/>
      </w:pPr>
      <w:rPr>
        <w:rFonts w:ascii="Wingdings" w:hAnsi="Wingdings" w:hint="default"/>
      </w:rPr>
    </w:lvl>
    <w:lvl w:ilvl="7" w:tplc="99C6A5CA" w:tentative="1">
      <w:start w:val="1"/>
      <w:numFmt w:val="bullet"/>
      <w:lvlText w:val=""/>
      <w:lvlJc w:val="left"/>
      <w:pPr>
        <w:tabs>
          <w:tab w:val="num" w:pos="5760"/>
        </w:tabs>
        <w:ind w:left="5760" w:hanging="360"/>
      </w:pPr>
      <w:rPr>
        <w:rFonts w:ascii="Wingdings" w:hAnsi="Wingdings" w:hint="default"/>
      </w:rPr>
    </w:lvl>
    <w:lvl w:ilvl="8" w:tplc="A95840F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C3517B"/>
    <w:multiLevelType w:val="hybridMultilevel"/>
    <w:tmpl w:val="4DAAF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62043D"/>
    <w:multiLevelType w:val="hybridMultilevel"/>
    <w:tmpl w:val="8C7E59F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4817129"/>
    <w:multiLevelType w:val="hybridMultilevel"/>
    <w:tmpl w:val="8624B2DA"/>
    <w:lvl w:ilvl="0" w:tplc="8892DE02">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5" w15:restartNumberingAfterBreak="0">
    <w:nsid w:val="650E0D7A"/>
    <w:multiLevelType w:val="multilevel"/>
    <w:tmpl w:val="53A20618"/>
    <w:lvl w:ilvl="0">
      <w:start w:val="1"/>
      <w:numFmt w:val="decimal"/>
      <w:lvlText w:val="%1"/>
      <w:lvlJc w:val="left"/>
      <w:pPr>
        <w:ind w:left="390" w:hanging="390"/>
      </w:pPr>
      <w:rPr>
        <w:rFonts w:hint="default"/>
      </w:rPr>
    </w:lvl>
    <w:lvl w:ilvl="1">
      <w:start w:val="4"/>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56" w15:restartNumberingAfterBreak="0">
    <w:nsid w:val="665B0677"/>
    <w:multiLevelType w:val="hybridMultilevel"/>
    <w:tmpl w:val="F14A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A895136"/>
    <w:multiLevelType w:val="hybridMultilevel"/>
    <w:tmpl w:val="232486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B1D7A60"/>
    <w:multiLevelType w:val="hybridMultilevel"/>
    <w:tmpl w:val="A830D338"/>
    <w:lvl w:ilvl="0" w:tplc="8D9AD144">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59" w15:restartNumberingAfterBreak="0">
    <w:nsid w:val="6B695F05"/>
    <w:multiLevelType w:val="hybridMultilevel"/>
    <w:tmpl w:val="327E6D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FDB7184"/>
    <w:multiLevelType w:val="hybridMultilevel"/>
    <w:tmpl w:val="C6E6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2FA2709"/>
    <w:multiLevelType w:val="hybridMultilevel"/>
    <w:tmpl w:val="269EE9E2"/>
    <w:lvl w:ilvl="0" w:tplc="64A22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3D7525D"/>
    <w:multiLevelType w:val="hybridMultilevel"/>
    <w:tmpl w:val="E7C298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006139"/>
    <w:multiLevelType w:val="hybridMultilevel"/>
    <w:tmpl w:val="081C9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7FB23D2"/>
    <w:multiLevelType w:val="hybridMultilevel"/>
    <w:tmpl w:val="7E60B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66373A"/>
    <w:multiLevelType w:val="hybridMultilevel"/>
    <w:tmpl w:val="C526F1C6"/>
    <w:lvl w:ilvl="0" w:tplc="18AE2390">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6" w15:restartNumberingAfterBreak="0">
    <w:nsid w:val="78F63BAD"/>
    <w:multiLevelType w:val="hybridMultilevel"/>
    <w:tmpl w:val="EE061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A13718D"/>
    <w:multiLevelType w:val="hybridMultilevel"/>
    <w:tmpl w:val="3954D96C"/>
    <w:lvl w:ilvl="0" w:tplc="5F98A03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41460C"/>
    <w:multiLevelType w:val="hybridMultilevel"/>
    <w:tmpl w:val="06E041D0"/>
    <w:lvl w:ilvl="0" w:tplc="A9DA961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9" w15:restartNumberingAfterBreak="0">
    <w:nsid w:val="7C6341AA"/>
    <w:multiLevelType w:val="hybridMultilevel"/>
    <w:tmpl w:val="3E3E3E90"/>
    <w:lvl w:ilvl="0" w:tplc="1C0E91AE">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num w:numId="1">
    <w:abstractNumId w:val="0"/>
  </w:num>
  <w:num w:numId="2">
    <w:abstractNumId w:val="51"/>
  </w:num>
  <w:num w:numId="3">
    <w:abstractNumId w:val="57"/>
  </w:num>
  <w:num w:numId="4">
    <w:abstractNumId w:val="16"/>
  </w:num>
  <w:num w:numId="5">
    <w:abstractNumId w:val="13"/>
  </w:num>
  <w:num w:numId="6">
    <w:abstractNumId w:val="20"/>
  </w:num>
  <w:num w:numId="7">
    <w:abstractNumId w:val="41"/>
  </w:num>
  <w:num w:numId="8">
    <w:abstractNumId w:val="59"/>
  </w:num>
  <w:num w:numId="9">
    <w:abstractNumId w:val="37"/>
  </w:num>
  <w:num w:numId="10">
    <w:abstractNumId w:val="36"/>
  </w:num>
  <w:num w:numId="11">
    <w:abstractNumId w:val="53"/>
  </w:num>
  <w:num w:numId="12">
    <w:abstractNumId w:val="19"/>
  </w:num>
  <w:num w:numId="13">
    <w:abstractNumId w:val="23"/>
  </w:num>
  <w:num w:numId="14">
    <w:abstractNumId w:val="52"/>
  </w:num>
  <w:num w:numId="15">
    <w:abstractNumId w:val="35"/>
  </w:num>
  <w:num w:numId="16">
    <w:abstractNumId w:val="29"/>
  </w:num>
  <w:num w:numId="17">
    <w:abstractNumId w:val="50"/>
  </w:num>
  <w:num w:numId="18">
    <w:abstractNumId w:val="24"/>
  </w:num>
  <w:num w:numId="19">
    <w:abstractNumId w:val="25"/>
  </w:num>
  <w:num w:numId="20">
    <w:abstractNumId w:val="61"/>
  </w:num>
  <w:num w:numId="21">
    <w:abstractNumId w:val="27"/>
  </w:num>
  <w:num w:numId="22">
    <w:abstractNumId w:val="7"/>
  </w:num>
  <w:num w:numId="23">
    <w:abstractNumId w:val="3"/>
  </w:num>
  <w:num w:numId="24">
    <w:abstractNumId w:val="2"/>
  </w:num>
  <w:num w:numId="25">
    <w:abstractNumId w:val="15"/>
  </w:num>
  <w:num w:numId="26">
    <w:abstractNumId w:val="26"/>
  </w:num>
  <w:num w:numId="27">
    <w:abstractNumId w:val="12"/>
  </w:num>
  <w:num w:numId="28">
    <w:abstractNumId w:val="39"/>
  </w:num>
  <w:num w:numId="29">
    <w:abstractNumId w:val="69"/>
  </w:num>
  <w:num w:numId="30">
    <w:abstractNumId w:val="46"/>
  </w:num>
  <w:num w:numId="31">
    <w:abstractNumId w:val="56"/>
  </w:num>
  <w:num w:numId="32">
    <w:abstractNumId w:val="9"/>
  </w:num>
  <w:num w:numId="33">
    <w:abstractNumId w:val="4"/>
  </w:num>
  <w:num w:numId="34">
    <w:abstractNumId w:val="68"/>
  </w:num>
  <w:num w:numId="35">
    <w:abstractNumId w:val="14"/>
  </w:num>
  <w:num w:numId="36">
    <w:abstractNumId w:val="48"/>
  </w:num>
  <w:num w:numId="37">
    <w:abstractNumId w:val="8"/>
  </w:num>
  <w:num w:numId="38">
    <w:abstractNumId w:val="6"/>
  </w:num>
  <w:num w:numId="39">
    <w:abstractNumId w:val="10"/>
  </w:num>
  <w:num w:numId="40">
    <w:abstractNumId w:val="21"/>
  </w:num>
  <w:num w:numId="41">
    <w:abstractNumId w:val="42"/>
  </w:num>
  <w:num w:numId="42">
    <w:abstractNumId w:val="18"/>
  </w:num>
  <w:num w:numId="43">
    <w:abstractNumId w:val="64"/>
  </w:num>
  <w:num w:numId="44">
    <w:abstractNumId w:val="28"/>
  </w:num>
  <w:num w:numId="45">
    <w:abstractNumId w:val="30"/>
  </w:num>
  <w:num w:numId="46">
    <w:abstractNumId w:val="47"/>
  </w:num>
  <w:num w:numId="47">
    <w:abstractNumId w:val="31"/>
  </w:num>
  <w:num w:numId="48">
    <w:abstractNumId w:val="32"/>
  </w:num>
  <w:num w:numId="49">
    <w:abstractNumId w:val="44"/>
  </w:num>
  <w:num w:numId="50">
    <w:abstractNumId w:val="33"/>
  </w:num>
  <w:num w:numId="51">
    <w:abstractNumId w:val="1"/>
  </w:num>
  <w:num w:numId="52">
    <w:abstractNumId w:val="66"/>
  </w:num>
  <w:num w:numId="53">
    <w:abstractNumId w:val="43"/>
  </w:num>
  <w:num w:numId="54">
    <w:abstractNumId w:val="5"/>
  </w:num>
  <w:num w:numId="55">
    <w:abstractNumId w:val="60"/>
  </w:num>
  <w:num w:numId="56">
    <w:abstractNumId w:val="45"/>
  </w:num>
  <w:num w:numId="57">
    <w:abstractNumId w:val="49"/>
  </w:num>
  <w:num w:numId="58">
    <w:abstractNumId w:val="63"/>
  </w:num>
  <w:num w:numId="59">
    <w:abstractNumId w:val="11"/>
  </w:num>
  <w:num w:numId="60">
    <w:abstractNumId w:val="38"/>
  </w:num>
  <w:num w:numId="61">
    <w:abstractNumId w:val="62"/>
  </w:num>
  <w:num w:numId="62">
    <w:abstractNumId w:val="58"/>
  </w:num>
  <w:num w:numId="63">
    <w:abstractNumId w:val="34"/>
  </w:num>
  <w:num w:numId="64">
    <w:abstractNumId w:val="17"/>
  </w:num>
  <w:num w:numId="65">
    <w:abstractNumId w:val="67"/>
  </w:num>
  <w:num w:numId="66">
    <w:abstractNumId w:val="54"/>
  </w:num>
  <w:num w:numId="67">
    <w:abstractNumId w:val="55"/>
  </w:num>
  <w:num w:numId="68">
    <w:abstractNumId w:val="22"/>
  </w:num>
  <w:num w:numId="69">
    <w:abstractNumId w:val="40"/>
  </w:num>
  <w:num w:numId="70">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99"/>
    <w:rsid w:val="000033AB"/>
    <w:rsid w:val="0001409B"/>
    <w:rsid w:val="000244AE"/>
    <w:rsid w:val="00050FC7"/>
    <w:rsid w:val="0005423F"/>
    <w:rsid w:val="00081BAF"/>
    <w:rsid w:val="00082B36"/>
    <w:rsid w:val="00092DA9"/>
    <w:rsid w:val="00093299"/>
    <w:rsid w:val="000B3DD6"/>
    <w:rsid w:val="000D1050"/>
    <w:rsid w:val="000E6A84"/>
    <w:rsid w:val="000F1381"/>
    <w:rsid w:val="000F630B"/>
    <w:rsid w:val="0010498E"/>
    <w:rsid w:val="00113E68"/>
    <w:rsid w:val="001314B0"/>
    <w:rsid w:val="0013258D"/>
    <w:rsid w:val="00136384"/>
    <w:rsid w:val="0015726F"/>
    <w:rsid w:val="00163B20"/>
    <w:rsid w:val="00167F0A"/>
    <w:rsid w:val="00177A50"/>
    <w:rsid w:val="00194EDB"/>
    <w:rsid w:val="001970F7"/>
    <w:rsid w:val="001A41AF"/>
    <w:rsid w:val="001B25D4"/>
    <w:rsid w:val="001B6349"/>
    <w:rsid w:val="001C7C86"/>
    <w:rsid w:val="001D085F"/>
    <w:rsid w:val="001E0B73"/>
    <w:rsid w:val="001F1B8D"/>
    <w:rsid w:val="001F6EFA"/>
    <w:rsid w:val="002163A5"/>
    <w:rsid w:val="002200E6"/>
    <w:rsid w:val="00226C7C"/>
    <w:rsid w:val="0023627D"/>
    <w:rsid w:val="00237562"/>
    <w:rsid w:val="00252254"/>
    <w:rsid w:val="00257751"/>
    <w:rsid w:val="00264DEB"/>
    <w:rsid w:val="00291829"/>
    <w:rsid w:val="00295F86"/>
    <w:rsid w:val="002A0C79"/>
    <w:rsid w:val="002A7373"/>
    <w:rsid w:val="002B6B79"/>
    <w:rsid w:val="002C1E9E"/>
    <w:rsid w:val="002E3C76"/>
    <w:rsid w:val="002F55C0"/>
    <w:rsid w:val="00303829"/>
    <w:rsid w:val="003068B9"/>
    <w:rsid w:val="00315776"/>
    <w:rsid w:val="00315809"/>
    <w:rsid w:val="003203F8"/>
    <w:rsid w:val="0032250F"/>
    <w:rsid w:val="0033353A"/>
    <w:rsid w:val="003533A2"/>
    <w:rsid w:val="00367D85"/>
    <w:rsid w:val="003722F0"/>
    <w:rsid w:val="00385807"/>
    <w:rsid w:val="003A16DA"/>
    <w:rsid w:val="003D318E"/>
    <w:rsid w:val="003D6CAC"/>
    <w:rsid w:val="003E202D"/>
    <w:rsid w:val="003E6C6E"/>
    <w:rsid w:val="00402F57"/>
    <w:rsid w:val="0040679F"/>
    <w:rsid w:val="004449AB"/>
    <w:rsid w:val="00461ACF"/>
    <w:rsid w:val="004632A7"/>
    <w:rsid w:val="00466F52"/>
    <w:rsid w:val="004830AA"/>
    <w:rsid w:val="004851FA"/>
    <w:rsid w:val="00485FA9"/>
    <w:rsid w:val="0049114A"/>
    <w:rsid w:val="0049714F"/>
    <w:rsid w:val="004B03FC"/>
    <w:rsid w:val="004C1798"/>
    <w:rsid w:val="004C1B39"/>
    <w:rsid w:val="004E0716"/>
    <w:rsid w:val="004E2891"/>
    <w:rsid w:val="00511F9C"/>
    <w:rsid w:val="0054408A"/>
    <w:rsid w:val="0057589E"/>
    <w:rsid w:val="00581EAC"/>
    <w:rsid w:val="00586BE0"/>
    <w:rsid w:val="00591FC0"/>
    <w:rsid w:val="005A03F9"/>
    <w:rsid w:val="005A7467"/>
    <w:rsid w:val="005F3AC7"/>
    <w:rsid w:val="005F5637"/>
    <w:rsid w:val="005F7637"/>
    <w:rsid w:val="006014EB"/>
    <w:rsid w:val="00616FEB"/>
    <w:rsid w:val="0062251A"/>
    <w:rsid w:val="00641DAE"/>
    <w:rsid w:val="00642869"/>
    <w:rsid w:val="00654562"/>
    <w:rsid w:val="006708DD"/>
    <w:rsid w:val="00673C4B"/>
    <w:rsid w:val="006A0508"/>
    <w:rsid w:val="00701E19"/>
    <w:rsid w:val="00705A24"/>
    <w:rsid w:val="00712E48"/>
    <w:rsid w:val="00741973"/>
    <w:rsid w:val="00744796"/>
    <w:rsid w:val="00757963"/>
    <w:rsid w:val="007630EA"/>
    <w:rsid w:val="00771562"/>
    <w:rsid w:val="0077675F"/>
    <w:rsid w:val="00780490"/>
    <w:rsid w:val="007878B2"/>
    <w:rsid w:val="007A469F"/>
    <w:rsid w:val="007B3835"/>
    <w:rsid w:val="007D053C"/>
    <w:rsid w:val="007D390D"/>
    <w:rsid w:val="007F09AE"/>
    <w:rsid w:val="007F382B"/>
    <w:rsid w:val="007F46D9"/>
    <w:rsid w:val="008051EE"/>
    <w:rsid w:val="00810463"/>
    <w:rsid w:val="00820640"/>
    <w:rsid w:val="00824737"/>
    <w:rsid w:val="00844083"/>
    <w:rsid w:val="008532DC"/>
    <w:rsid w:val="00871048"/>
    <w:rsid w:val="00874B59"/>
    <w:rsid w:val="00890A08"/>
    <w:rsid w:val="00890D9B"/>
    <w:rsid w:val="00891DB2"/>
    <w:rsid w:val="00892367"/>
    <w:rsid w:val="008C1B70"/>
    <w:rsid w:val="008C67CF"/>
    <w:rsid w:val="008E5078"/>
    <w:rsid w:val="008F2971"/>
    <w:rsid w:val="008F666E"/>
    <w:rsid w:val="009041E5"/>
    <w:rsid w:val="009058F8"/>
    <w:rsid w:val="00921894"/>
    <w:rsid w:val="00923164"/>
    <w:rsid w:val="009254EC"/>
    <w:rsid w:val="0093696C"/>
    <w:rsid w:val="00943F29"/>
    <w:rsid w:val="00953263"/>
    <w:rsid w:val="00970C29"/>
    <w:rsid w:val="00972554"/>
    <w:rsid w:val="00976426"/>
    <w:rsid w:val="009901A3"/>
    <w:rsid w:val="009A078D"/>
    <w:rsid w:val="009A2A5C"/>
    <w:rsid w:val="009A4F29"/>
    <w:rsid w:val="009B4C6F"/>
    <w:rsid w:val="009B7413"/>
    <w:rsid w:val="009C3A47"/>
    <w:rsid w:val="009D01AF"/>
    <w:rsid w:val="009E6D94"/>
    <w:rsid w:val="009E7591"/>
    <w:rsid w:val="00A04365"/>
    <w:rsid w:val="00A057A1"/>
    <w:rsid w:val="00A2001E"/>
    <w:rsid w:val="00A55490"/>
    <w:rsid w:val="00A60317"/>
    <w:rsid w:val="00A74269"/>
    <w:rsid w:val="00A808DB"/>
    <w:rsid w:val="00A809C3"/>
    <w:rsid w:val="00A8675C"/>
    <w:rsid w:val="00AA02B3"/>
    <w:rsid w:val="00AA101B"/>
    <w:rsid w:val="00AA216B"/>
    <w:rsid w:val="00AA4B46"/>
    <w:rsid w:val="00AA50E6"/>
    <w:rsid w:val="00AA5EDB"/>
    <w:rsid w:val="00AF428F"/>
    <w:rsid w:val="00B656BB"/>
    <w:rsid w:val="00B71011"/>
    <w:rsid w:val="00B74C9C"/>
    <w:rsid w:val="00B828A5"/>
    <w:rsid w:val="00BA30CB"/>
    <w:rsid w:val="00BD25E2"/>
    <w:rsid w:val="00BD4B4A"/>
    <w:rsid w:val="00BE3B76"/>
    <w:rsid w:val="00BE4BC1"/>
    <w:rsid w:val="00BF0AB1"/>
    <w:rsid w:val="00C0509D"/>
    <w:rsid w:val="00C112C9"/>
    <w:rsid w:val="00C207E9"/>
    <w:rsid w:val="00C24533"/>
    <w:rsid w:val="00C32C27"/>
    <w:rsid w:val="00C350C9"/>
    <w:rsid w:val="00C40795"/>
    <w:rsid w:val="00C435A4"/>
    <w:rsid w:val="00C56B6C"/>
    <w:rsid w:val="00C571D9"/>
    <w:rsid w:val="00C574A7"/>
    <w:rsid w:val="00C672F8"/>
    <w:rsid w:val="00C72E87"/>
    <w:rsid w:val="00C77C3B"/>
    <w:rsid w:val="00C81E1D"/>
    <w:rsid w:val="00C93621"/>
    <w:rsid w:val="00C9554E"/>
    <w:rsid w:val="00CA7512"/>
    <w:rsid w:val="00CC184F"/>
    <w:rsid w:val="00CE090C"/>
    <w:rsid w:val="00CE09DC"/>
    <w:rsid w:val="00CE11BC"/>
    <w:rsid w:val="00CE4CA7"/>
    <w:rsid w:val="00CE4D7E"/>
    <w:rsid w:val="00CF230E"/>
    <w:rsid w:val="00D45492"/>
    <w:rsid w:val="00D46C6C"/>
    <w:rsid w:val="00D6650A"/>
    <w:rsid w:val="00D668E0"/>
    <w:rsid w:val="00D84C8F"/>
    <w:rsid w:val="00D87E3D"/>
    <w:rsid w:val="00D96CB1"/>
    <w:rsid w:val="00DA1AEE"/>
    <w:rsid w:val="00DA695B"/>
    <w:rsid w:val="00DB2D39"/>
    <w:rsid w:val="00DB3E5C"/>
    <w:rsid w:val="00DC17C7"/>
    <w:rsid w:val="00DC7C0D"/>
    <w:rsid w:val="00DD05B0"/>
    <w:rsid w:val="00DD7426"/>
    <w:rsid w:val="00DE6B51"/>
    <w:rsid w:val="00DF75E5"/>
    <w:rsid w:val="00E034EA"/>
    <w:rsid w:val="00E059D0"/>
    <w:rsid w:val="00E1711F"/>
    <w:rsid w:val="00E210A6"/>
    <w:rsid w:val="00E2221C"/>
    <w:rsid w:val="00E34532"/>
    <w:rsid w:val="00E459E5"/>
    <w:rsid w:val="00E618F6"/>
    <w:rsid w:val="00E61AB1"/>
    <w:rsid w:val="00E63950"/>
    <w:rsid w:val="00E65F7E"/>
    <w:rsid w:val="00EA112A"/>
    <w:rsid w:val="00EA5B3A"/>
    <w:rsid w:val="00EA6CDD"/>
    <w:rsid w:val="00EB1EFA"/>
    <w:rsid w:val="00EB4A90"/>
    <w:rsid w:val="00EB5273"/>
    <w:rsid w:val="00EF1323"/>
    <w:rsid w:val="00EF3436"/>
    <w:rsid w:val="00EF7AE4"/>
    <w:rsid w:val="00F00882"/>
    <w:rsid w:val="00F16A34"/>
    <w:rsid w:val="00F16C1B"/>
    <w:rsid w:val="00F32AFC"/>
    <w:rsid w:val="00F35B44"/>
    <w:rsid w:val="00F47963"/>
    <w:rsid w:val="00F5762D"/>
    <w:rsid w:val="00F64D29"/>
    <w:rsid w:val="00F660A4"/>
    <w:rsid w:val="00F73B07"/>
    <w:rsid w:val="00F766E3"/>
    <w:rsid w:val="00F80196"/>
    <w:rsid w:val="00F8178F"/>
    <w:rsid w:val="00F822D0"/>
    <w:rsid w:val="00F8543C"/>
    <w:rsid w:val="00FA5980"/>
    <w:rsid w:val="00FC0EAB"/>
    <w:rsid w:val="00FC488A"/>
    <w:rsid w:val="00FD19A5"/>
    <w:rsid w:val="00FE53D2"/>
    <w:rsid w:val="00FE7D29"/>
    <w:rsid w:val="00FF017C"/>
    <w:rsid w:val="00FF1544"/>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960C"/>
  <w15:docId w15:val="{A9028AA2-5F18-4092-91F7-06461DBF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3299"/>
    <w:pPr>
      <w:keepNext/>
      <w:numPr>
        <w:numId w:val="1"/>
      </w:numPr>
      <w:suppressAutoHyphens/>
      <w:spacing w:before="240" w:after="60" w:line="240" w:lineRule="auto"/>
      <w:outlineLvl w:val="0"/>
    </w:pPr>
    <w:rPr>
      <w:rFonts w:ascii="Arial" w:eastAsia="Times New Roman" w:hAnsi="Arial" w:cs="Times New Roman"/>
      <w:b/>
      <w:bCs/>
      <w:kern w:val="1"/>
      <w:sz w:val="32"/>
      <w:szCs w:val="32"/>
      <w:lang w:val="x-none" w:eastAsia="ar-SA"/>
    </w:rPr>
  </w:style>
  <w:style w:type="paragraph" w:styleId="2">
    <w:name w:val="heading 2"/>
    <w:basedOn w:val="a"/>
    <w:next w:val="a"/>
    <w:link w:val="20"/>
    <w:qFormat/>
    <w:rsid w:val="00093299"/>
    <w:pPr>
      <w:keepNext/>
      <w:keepLines/>
      <w:suppressAutoHyphens/>
      <w:spacing w:before="40" w:after="0" w:line="240" w:lineRule="auto"/>
      <w:outlineLvl w:val="1"/>
    </w:pPr>
    <w:rPr>
      <w:rFonts w:ascii="Calibri Light" w:eastAsia="Times New Roman" w:hAnsi="Calibri Light" w:cs="Times New Roman"/>
      <w:color w:val="2E74B5"/>
      <w:sz w:val="26"/>
      <w:szCs w:val="26"/>
      <w:lang w:val="x-none" w:eastAsia="ar-SA"/>
    </w:rPr>
  </w:style>
  <w:style w:type="paragraph" w:styleId="3">
    <w:name w:val="heading 3"/>
    <w:basedOn w:val="a"/>
    <w:next w:val="a"/>
    <w:link w:val="30"/>
    <w:qFormat/>
    <w:rsid w:val="00093299"/>
    <w:pPr>
      <w:keepNext/>
      <w:keepLines/>
      <w:suppressAutoHyphens/>
      <w:spacing w:before="40" w:after="0" w:line="240" w:lineRule="auto"/>
      <w:outlineLvl w:val="2"/>
    </w:pPr>
    <w:rPr>
      <w:rFonts w:ascii="Calibri Light" w:eastAsia="Times New Roman" w:hAnsi="Calibri Light" w:cs="Times New Roman"/>
      <w:color w:val="1F4D78"/>
      <w:sz w:val="24"/>
      <w:szCs w:val="24"/>
      <w:lang w:val="x-none" w:eastAsia="ar-SA"/>
    </w:rPr>
  </w:style>
  <w:style w:type="paragraph" w:styleId="4">
    <w:name w:val="heading 4"/>
    <w:basedOn w:val="a"/>
    <w:next w:val="a"/>
    <w:link w:val="40"/>
    <w:qFormat/>
    <w:rsid w:val="00093299"/>
    <w:pPr>
      <w:keepNext/>
      <w:autoSpaceDE w:val="0"/>
      <w:autoSpaceDN w:val="0"/>
      <w:spacing w:after="0" w:line="240" w:lineRule="auto"/>
      <w:ind w:left="8640"/>
      <w:outlineLvl w:val="3"/>
    </w:pPr>
    <w:rPr>
      <w:rFonts w:ascii="Times New Roman CYR" w:eastAsia="Times New Roman" w:hAnsi="Times New Roman CYR" w:cs="Times New Roman"/>
      <w:b/>
      <w:sz w:val="24"/>
      <w:szCs w:val="20"/>
      <w:lang w:val="uk-UA" w:eastAsia="uk-UA"/>
    </w:rPr>
  </w:style>
  <w:style w:type="paragraph" w:styleId="5">
    <w:name w:val="heading 5"/>
    <w:basedOn w:val="a"/>
    <w:next w:val="a"/>
    <w:link w:val="50"/>
    <w:qFormat/>
    <w:rsid w:val="00093299"/>
    <w:pPr>
      <w:spacing w:before="240" w:after="60" w:line="240" w:lineRule="auto"/>
      <w:outlineLvl w:val="4"/>
    </w:pPr>
    <w:rPr>
      <w:rFonts w:ascii="Times New Roman CYR" w:eastAsia="Times New Roman" w:hAnsi="Times New Roman CYR" w:cs="Times New Roman"/>
      <w:b/>
      <w:bCs/>
      <w:i/>
      <w:iCs/>
      <w:sz w:val="26"/>
      <w:szCs w:val="26"/>
      <w:lang w:val="x-none" w:eastAsia="uk-UA"/>
    </w:rPr>
  </w:style>
  <w:style w:type="paragraph" w:styleId="6">
    <w:name w:val="heading 6"/>
    <w:basedOn w:val="a"/>
    <w:next w:val="a"/>
    <w:link w:val="60"/>
    <w:qFormat/>
    <w:rsid w:val="00093299"/>
    <w:pPr>
      <w:keepNext/>
      <w:autoSpaceDE w:val="0"/>
      <w:autoSpaceDN w:val="0"/>
      <w:spacing w:after="0" w:line="240" w:lineRule="auto"/>
      <w:ind w:firstLine="7"/>
      <w:jc w:val="right"/>
      <w:outlineLvl w:val="5"/>
    </w:pPr>
    <w:rPr>
      <w:rFonts w:ascii="Times New Roman CYR" w:eastAsia="Times New Roman" w:hAnsi="Times New Roman CYR" w:cs="Times New Roman"/>
      <w:b/>
      <w:sz w:val="24"/>
      <w:szCs w:val="20"/>
      <w:lang w:val="uk-UA" w:eastAsia="uk-UA"/>
    </w:rPr>
  </w:style>
  <w:style w:type="paragraph" w:styleId="7">
    <w:name w:val="heading 7"/>
    <w:basedOn w:val="a"/>
    <w:next w:val="a"/>
    <w:link w:val="70"/>
    <w:qFormat/>
    <w:rsid w:val="00093299"/>
    <w:pPr>
      <w:keepNext/>
      <w:autoSpaceDE w:val="0"/>
      <w:autoSpaceDN w:val="0"/>
      <w:spacing w:after="0" w:line="240" w:lineRule="auto"/>
      <w:jc w:val="right"/>
      <w:outlineLvl w:val="6"/>
    </w:pPr>
    <w:rPr>
      <w:rFonts w:ascii="Times New Roman CYR" w:eastAsia="Times New Roman" w:hAnsi="Times New Roman CYR" w:cs="Times New Roman"/>
      <w:b/>
      <w:sz w:val="24"/>
      <w:szCs w:val="20"/>
      <w:lang w:val="uk-UA" w:eastAsia="uk-UA"/>
    </w:rPr>
  </w:style>
  <w:style w:type="paragraph" w:styleId="8">
    <w:name w:val="heading 8"/>
    <w:basedOn w:val="a"/>
    <w:next w:val="a"/>
    <w:link w:val="80"/>
    <w:qFormat/>
    <w:rsid w:val="0009329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w:b/>
      <w:sz w:val="24"/>
      <w:szCs w:val="20"/>
      <w:lang w:val="uk-UA" w:eastAsia="uk-UA"/>
    </w:rPr>
  </w:style>
  <w:style w:type="paragraph" w:styleId="9">
    <w:name w:val="heading 9"/>
    <w:basedOn w:val="a"/>
    <w:next w:val="a"/>
    <w:link w:val="90"/>
    <w:qFormat/>
    <w:rsid w:val="00093299"/>
    <w:pPr>
      <w:keepNext/>
      <w:autoSpaceDE w:val="0"/>
      <w:autoSpaceDN w:val="0"/>
      <w:spacing w:after="0" w:line="240" w:lineRule="auto"/>
      <w:jc w:val="center"/>
      <w:outlineLvl w:val="8"/>
    </w:pPr>
    <w:rPr>
      <w:rFonts w:ascii="Times New Roman CYR" w:eastAsia="Times New Roman" w:hAnsi="Times New Roman CYR" w:cs="Times New Roman"/>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299"/>
    <w:rPr>
      <w:rFonts w:ascii="Arial" w:eastAsia="Times New Roman" w:hAnsi="Arial" w:cs="Times New Roman"/>
      <w:b/>
      <w:bCs/>
      <w:kern w:val="1"/>
      <w:sz w:val="32"/>
      <w:szCs w:val="32"/>
      <w:lang w:val="x-none" w:eastAsia="ar-SA"/>
    </w:rPr>
  </w:style>
  <w:style w:type="character" w:customStyle="1" w:styleId="20">
    <w:name w:val="Заголовок 2 Знак"/>
    <w:basedOn w:val="a0"/>
    <w:link w:val="2"/>
    <w:rsid w:val="00093299"/>
    <w:rPr>
      <w:rFonts w:ascii="Calibri Light" w:eastAsia="Times New Roman" w:hAnsi="Calibri Light" w:cs="Times New Roman"/>
      <w:color w:val="2E74B5"/>
      <w:sz w:val="26"/>
      <w:szCs w:val="26"/>
      <w:lang w:val="x-none" w:eastAsia="ar-SA"/>
    </w:rPr>
  </w:style>
  <w:style w:type="character" w:customStyle="1" w:styleId="30">
    <w:name w:val="Заголовок 3 Знак"/>
    <w:basedOn w:val="a0"/>
    <w:link w:val="3"/>
    <w:rsid w:val="00093299"/>
    <w:rPr>
      <w:rFonts w:ascii="Calibri Light" w:eastAsia="Times New Roman" w:hAnsi="Calibri Light" w:cs="Times New Roman"/>
      <w:color w:val="1F4D78"/>
      <w:sz w:val="24"/>
      <w:szCs w:val="24"/>
      <w:lang w:val="x-none" w:eastAsia="ar-SA"/>
    </w:rPr>
  </w:style>
  <w:style w:type="character" w:customStyle="1" w:styleId="40">
    <w:name w:val="Заголовок 4 Знак"/>
    <w:basedOn w:val="a0"/>
    <w:link w:val="4"/>
    <w:rsid w:val="00093299"/>
    <w:rPr>
      <w:rFonts w:ascii="Times New Roman CYR" w:eastAsia="Times New Roman" w:hAnsi="Times New Roman CYR" w:cs="Times New Roman"/>
      <w:b/>
      <w:sz w:val="24"/>
      <w:szCs w:val="20"/>
      <w:lang w:val="uk-UA" w:eastAsia="uk-UA"/>
    </w:rPr>
  </w:style>
  <w:style w:type="character" w:customStyle="1" w:styleId="50">
    <w:name w:val="Заголовок 5 Знак"/>
    <w:basedOn w:val="a0"/>
    <w:link w:val="5"/>
    <w:rsid w:val="00093299"/>
    <w:rPr>
      <w:rFonts w:ascii="Times New Roman CYR" w:eastAsia="Times New Roman" w:hAnsi="Times New Roman CYR" w:cs="Times New Roman"/>
      <w:b/>
      <w:bCs/>
      <w:i/>
      <w:iCs/>
      <w:sz w:val="26"/>
      <w:szCs w:val="26"/>
      <w:lang w:val="x-none" w:eastAsia="uk-UA"/>
    </w:rPr>
  </w:style>
  <w:style w:type="character" w:customStyle="1" w:styleId="60">
    <w:name w:val="Заголовок 6 Знак"/>
    <w:basedOn w:val="a0"/>
    <w:link w:val="6"/>
    <w:rsid w:val="00093299"/>
    <w:rPr>
      <w:rFonts w:ascii="Times New Roman CYR" w:eastAsia="Times New Roman" w:hAnsi="Times New Roman CYR" w:cs="Times New Roman"/>
      <w:b/>
      <w:sz w:val="24"/>
      <w:szCs w:val="20"/>
      <w:lang w:val="uk-UA" w:eastAsia="uk-UA"/>
    </w:rPr>
  </w:style>
  <w:style w:type="character" w:customStyle="1" w:styleId="70">
    <w:name w:val="Заголовок 7 Знак"/>
    <w:basedOn w:val="a0"/>
    <w:link w:val="7"/>
    <w:rsid w:val="00093299"/>
    <w:rPr>
      <w:rFonts w:ascii="Times New Roman CYR" w:eastAsia="Times New Roman" w:hAnsi="Times New Roman CYR" w:cs="Times New Roman"/>
      <w:b/>
      <w:sz w:val="24"/>
      <w:szCs w:val="20"/>
      <w:lang w:val="uk-UA" w:eastAsia="uk-UA"/>
    </w:rPr>
  </w:style>
  <w:style w:type="character" w:customStyle="1" w:styleId="80">
    <w:name w:val="Заголовок 8 Знак"/>
    <w:basedOn w:val="a0"/>
    <w:link w:val="8"/>
    <w:rsid w:val="00093299"/>
    <w:rPr>
      <w:rFonts w:ascii="Times New Roman CYR" w:eastAsia="Times New Roman" w:hAnsi="Times New Roman CYR" w:cs="Times New Roman"/>
      <w:b/>
      <w:sz w:val="24"/>
      <w:szCs w:val="20"/>
      <w:lang w:val="uk-UA" w:eastAsia="uk-UA"/>
    </w:rPr>
  </w:style>
  <w:style w:type="character" w:customStyle="1" w:styleId="90">
    <w:name w:val="Заголовок 9 Знак"/>
    <w:basedOn w:val="a0"/>
    <w:link w:val="9"/>
    <w:rsid w:val="00093299"/>
    <w:rPr>
      <w:rFonts w:ascii="Times New Roman CYR" w:eastAsia="Times New Roman" w:hAnsi="Times New Roman CYR" w:cs="Times New Roman"/>
      <w:b/>
      <w:sz w:val="24"/>
      <w:szCs w:val="20"/>
      <w:lang w:val="uk-UA" w:eastAsia="uk-UA"/>
    </w:rPr>
  </w:style>
  <w:style w:type="numbering" w:customStyle="1" w:styleId="11">
    <w:name w:val="Нет списка1"/>
    <w:next w:val="a2"/>
    <w:uiPriority w:val="99"/>
    <w:semiHidden/>
    <w:unhideWhenUsed/>
    <w:rsid w:val="00093299"/>
  </w:style>
  <w:style w:type="character" w:customStyle="1" w:styleId="12">
    <w:name w:val="Заголовок Знак1"/>
    <w:link w:val="a3"/>
    <w:rsid w:val="00093299"/>
    <w:rPr>
      <w:rFonts w:ascii="Cambria" w:eastAsia="Times New Roman" w:hAnsi="Cambria"/>
      <w:b/>
      <w:bCs/>
      <w:kern w:val="28"/>
      <w:sz w:val="32"/>
      <w:szCs w:val="32"/>
      <w:lang w:eastAsia="ar-SA"/>
    </w:rPr>
  </w:style>
  <w:style w:type="paragraph" w:styleId="a3">
    <w:name w:val="Title"/>
    <w:basedOn w:val="a"/>
    <w:next w:val="a"/>
    <w:link w:val="12"/>
    <w:qFormat/>
    <w:rsid w:val="00093299"/>
    <w:pPr>
      <w:suppressAutoHyphens/>
      <w:spacing w:after="0" w:line="240" w:lineRule="auto"/>
      <w:contextualSpacing/>
    </w:pPr>
    <w:rPr>
      <w:rFonts w:ascii="Cambria" w:eastAsia="Times New Roman" w:hAnsi="Cambria"/>
      <w:b/>
      <w:bCs/>
      <w:kern w:val="28"/>
      <w:sz w:val="32"/>
      <w:szCs w:val="32"/>
      <w:lang w:eastAsia="ar-SA"/>
    </w:rPr>
  </w:style>
  <w:style w:type="character" w:customStyle="1" w:styleId="13">
    <w:name w:val="Название Знак1"/>
    <w:basedOn w:val="a0"/>
    <w:uiPriority w:val="10"/>
    <w:rsid w:val="00093299"/>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uiPriority w:val="10"/>
    <w:rsid w:val="00093299"/>
    <w:rPr>
      <w:rFonts w:ascii="Calibri Light" w:eastAsia="Times New Roman" w:hAnsi="Calibri Light" w:cs="Times New Roman"/>
      <w:spacing w:val="-10"/>
      <w:kern w:val="28"/>
      <w:sz w:val="56"/>
      <w:szCs w:val="56"/>
      <w:lang w:eastAsia="ar-SA"/>
    </w:rPr>
  </w:style>
  <w:style w:type="paragraph" w:styleId="a5">
    <w:name w:val="List Paragraph"/>
    <w:basedOn w:val="a"/>
    <w:uiPriority w:val="34"/>
    <w:qFormat/>
    <w:rsid w:val="0009329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6">
    <w:name w:val="Hyperlink"/>
    <w:uiPriority w:val="99"/>
    <w:unhideWhenUsed/>
    <w:rsid w:val="00093299"/>
    <w:rPr>
      <w:color w:val="0563C1"/>
      <w:u w:val="single"/>
    </w:rPr>
  </w:style>
  <w:style w:type="paragraph" w:styleId="a7">
    <w:name w:val="header"/>
    <w:basedOn w:val="a"/>
    <w:link w:val="a8"/>
    <w:uiPriority w:val="99"/>
    <w:unhideWhenUsed/>
    <w:rsid w:val="0009329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8">
    <w:name w:val="Верхний колонтитул Знак"/>
    <w:basedOn w:val="a0"/>
    <w:link w:val="a7"/>
    <w:uiPriority w:val="99"/>
    <w:rsid w:val="00093299"/>
    <w:rPr>
      <w:rFonts w:ascii="Times New Roman" w:eastAsia="Times New Roman" w:hAnsi="Times New Roman" w:cs="Times New Roman"/>
      <w:sz w:val="20"/>
      <w:szCs w:val="20"/>
      <w:lang w:val="x-none" w:eastAsia="ar-SA"/>
    </w:rPr>
  </w:style>
  <w:style w:type="paragraph" w:styleId="a9">
    <w:name w:val="footer"/>
    <w:basedOn w:val="a"/>
    <w:link w:val="aa"/>
    <w:uiPriority w:val="99"/>
    <w:unhideWhenUsed/>
    <w:rsid w:val="0009329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a">
    <w:name w:val="Нижний колонтитул Знак"/>
    <w:basedOn w:val="a0"/>
    <w:link w:val="a9"/>
    <w:uiPriority w:val="99"/>
    <w:rsid w:val="00093299"/>
    <w:rPr>
      <w:rFonts w:ascii="Times New Roman" w:eastAsia="Times New Roman" w:hAnsi="Times New Roman" w:cs="Times New Roman"/>
      <w:sz w:val="20"/>
      <w:szCs w:val="20"/>
      <w:lang w:val="x-none" w:eastAsia="ar-SA"/>
    </w:rPr>
  </w:style>
  <w:style w:type="paragraph" w:styleId="ab">
    <w:name w:val="Balloon Text"/>
    <w:basedOn w:val="a"/>
    <w:link w:val="ac"/>
    <w:uiPriority w:val="99"/>
    <w:semiHidden/>
    <w:unhideWhenUsed/>
    <w:rsid w:val="00093299"/>
    <w:pPr>
      <w:suppressAutoHyphens/>
      <w:spacing w:after="0" w:line="240" w:lineRule="auto"/>
    </w:pPr>
    <w:rPr>
      <w:rFonts w:ascii="Segoe UI" w:eastAsia="Times New Roman" w:hAnsi="Segoe UI" w:cs="Times New Roman"/>
      <w:sz w:val="18"/>
      <w:szCs w:val="18"/>
      <w:lang w:val="x-none" w:eastAsia="ar-SA"/>
    </w:rPr>
  </w:style>
  <w:style w:type="character" w:customStyle="1" w:styleId="ac">
    <w:name w:val="Текст выноски Знак"/>
    <w:basedOn w:val="a0"/>
    <w:link w:val="ab"/>
    <w:uiPriority w:val="99"/>
    <w:semiHidden/>
    <w:rsid w:val="00093299"/>
    <w:rPr>
      <w:rFonts w:ascii="Segoe UI" w:eastAsia="Times New Roman" w:hAnsi="Segoe UI" w:cs="Times New Roman"/>
      <w:sz w:val="18"/>
      <w:szCs w:val="18"/>
      <w:lang w:val="x-none" w:eastAsia="ar-SA"/>
    </w:rPr>
  </w:style>
  <w:style w:type="paragraph" w:styleId="ad">
    <w:name w:val="Normal (Web)"/>
    <w:basedOn w:val="a"/>
    <w:unhideWhenUsed/>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qFormat/>
    <w:rsid w:val="00093299"/>
    <w:rPr>
      <w:b/>
      <w:bCs/>
    </w:rPr>
  </w:style>
  <w:style w:type="numbering" w:customStyle="1" w:styleId="110">
    <w:name w:val="Нет списка11"/>
    <w:next w:val="a2"/>
    <w:semiHidden/>
    <w:unhideWhenUsed/>
    <w:rsid w:val="00093299"/>
  </w:style>
  <w:style w:type="character" w:customStyle="1" w:styleId="af">
    <w:name w:val="Основной текст Знак"/>
    <w:link w:val="af0"/>
    <w:rsid w:val="00093299"/>
    <w:rPr>
      <w:rFonts w:ascii="Times New Roman" w:eastAsia="Times New Roman" w:hAnsi="Times New Roman"/>
      <w:lang w:eastAsia="uk-UA"/>
    </w:rPr>
  </w:style>
  <w:style w:type="paragraph" w:styleId="af0">
    <w:name w:val="Body Text"/>
    <w:basedOn w:val="a"/>
    <w:link w:val="af"/>
    <w:unhideWhenUsed/>
    <w:rsid w:val="00093299"/>
    <w:pPr>
      <w:spacing w:after="0" w:line="240" w:lineRule="auto"/>
    </w:pPr>
    <w:rPr>
      <w:rFonts w:ascii="Times New Roman" w:eastAsia="Times New Roman" w:hAnsi="Times New Roman"/>
      <w:lang w:eastAsia="uk-UA"/>
    </w:rPr>
  </w:style>
  <w:style w:type="character" w:customStyle="1" w:styleId="14">
    <w:name w:val="Основной текст Знак1"/>
    <w:basedOn w:val="a0"/>
    <w:uiPriority w:val="99"/>
    <w:semiHidden/>
    <w:rsid w:val="00093299"/>
  </w:style>
  <w:style w:type="character" w:customStyle="1" w:styleId="15">
    <w:name w:val="Основний текст Знак1"/>
    <w:basedOn w:val="a0"/>
    <w:uiPriority w:val="99"/>
    <w:semiHidden/>
    <w:rsid w:val="00093299"/>
  </w:style>
  <w:style w:type="table" w:styleId="af1">
    <w:name w:val="Table Grid"/>
    <w:basedOn w:val="a1"/>
    <w:uiPriority w:val="59"/>
    <w:rsid w:val="0009329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 с отступом Знак"/>
    <w:link w:val="af3"/>
    <w:rsid w:val="00093299"/>
    <w:rPr>
      <w:rFonts w:ascii="Times New Roman" w:eastAsia="Times New Roman" w:hAnsi="Times New Roman"/>
    </w:rPr>
  </w:style>
  <w:style w:type="paragraph" w:styleId="af3">
    <w:name w:val="Body Text Indent"/>
    <w:basedOn w:val="a"/>
    <w:link w:val="af2"/>
    <w:unhideWhenUsed/>
    <w:rsid w:val="00093299"/>
    <w:pPr>
      <w:spacing w:after="0" w:line="240" w:lineRule="auto"/>
      <w:ind w:left="1134" w:hanging="425"/>
      <w:jc w:val="both"/>
    </w:pPr>
    <w:rPr>
      <w:rFonts w:ascii="Times New Roman" w:eastAsia="Times New Roman" w:hAnsi="Times New Roman"/>
    </w:rPr>
  </w:style>
  <w:style w:type="character" w:customStyle="1" w:styleId="16">
    <w:name w:val="Основной текст с отступом Знак1"/>
    <w:basedOn w:val="a0"/>
    <w:uiPriority w:val="99"/>
    <w:semiHidden/>
    <w:rsid w:val="00093299"/>
  </w:style>
  <w:style w:type="character" w:customStyle="1" w:styleId="17">
    <w:name w:val="Основний текст з відступом Знак1"/>
    <w:basedOn w:val="a0"/>
    <w:uiPriority w:val="99"/>
    <w:semiHidden/>
    <w:rsid w:val="00093299"/>
  </w:style>
  <w:style w:type="character" w:customStyle="1" w:styleId="18">
    <w:name w:val="Текст выноски Знак1"/>
    <w:uiPriority w:val="99"/>
    <w:semiHidden/>
    <w:rsid w:val="00093299"/>
    <w:rPr>
      <w:rFonts w:ascii="Segoe UI" w:hAnsi="Segoe UI" w:cs="Segoe UI"/>
      <w:color w:val="000000"/>
      <w:sz w:val="18"/>
      <w:szCs w:val="18"/>
    </w:rPr>
  </w:style>
  <w:style w:type="character" w:customStyle="1" w:styleId="19">
    <w:name w:val="Текст у виносці Знак1"/>
    <w:uiPriority w:val="99"/>
    <w:semiHidden/>
    <w:rsid w:val="00093299"/>
    <w:rPr>
      <w:rFonts w:ascii="Tahoma" w:hAnsi="Tahoma" w:cs="Tahoma"/>
      <w:sz w:val="16"/>
      <w:szCs w:val="16"/>
    </w:rPr>
  </w:style>
  <w:style w:type="paragraph" w:customStyle="1" w:styleId="af4">
    <w:name w:val="Знак Знак Знак"/>
    <w:basedOn w:val="a"/>
    <w:rsid w:val="00093299"/>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093299"/>
    <w:rPr>
      <w:rFonts w:ascii="Times New Roman CYR" w:hAnsi="Times New Roman CYR" w:cs="Times New Roman CYR"/>
      <w:sz w:val="20"/>
      <w:szCs w:val="20"/>
      <w:lang w:val="x-none" w:eastAsia="uk-UA"/>
    </w:rPr>
  </w:style>
  <w:style w:type="paragraph" w:customStyle="1" w:styleId="1a">
    <w:name w:val="Абзац списка1"/>
    <w:basedOn w:val="a"/>
    <w:rsid w:val="00093299"/>
    <w:pPr>
      <w:ind w:left="720"/>
    </w:pPr>
    <w:rPr>
      <w:rFonts w:ascii="Calibri" w:eastAsia="Times New Roman" w:hAnsi="Calibri" w:cs="Calibri"/>
      <w:lang w:val="uk-UA"/>
    </w:rPr>
  </w:style>
  <w:style w:type="character" w:customStyle="1" w:styleId="af5">
    <w:name w:val="Основний текст_"/>
    <w:link w:val="1b"/>
    <w:locked/>
    <w:rsid w:val="00093299"/>
    <w:rPr>
      <w:sz w:val="26"/>
      <w:szCs w:val="26"/>
      <w:shd w:val="clear" w:color="auto" w:fill="FFFFFF"/>
    </w:rPr>
  </w:style>
  <w:style w:type="paragraph" w:customStyle="1" w:styleId="1b">
    <w:name w:val="Основний текст1"/>
    <w:basedOn w:val="a"/>
    <w:link w:val="af5"/>
    <w:rsid w:val="00093299"/>
    <w:pPr>
      <w:shd w:val="clear" w:color="auto" w:fill="FFFFFF"/>
      <w:spacing w:before="600" w:after="240" w:line="326" w:lineRule="exact"/>
      <w:jc w:val="both"/>
    </w:pPr>
    <w:rPr>
      <w:sz w:val="26"/>
      <w:szCs w:val="26"/>
      <w:shd w:val="clear" w:color="auto" w:fill="FFFFFF"/>
    </w:rPr>
  </w:style>
  <w:style w:type="paragraph" w:styleId="af6">
    <w:name w:val="footnote text"/>
    <w:basedOn w:val="a"/>
    <w:link w:val="af7"/>
    <w:uiPriority w:val="99"/>
    <w:unhideWhenUsed/>
    <w:rsid w:val="00093299"/>
    <w:pPr>
      <w:spacing w:after="0" w:line="240" w:lineRule="auto"/>
    </w:pPr>
    <w:rPr>
      <w:rFonts w:ascii="Calibri" w:eastAsia="Calibri" w:hAnsi="Calibri" w:cs="Times New Roman"/>
      <w:sz w:val="24"/>
      <w:szCs w:val="24"/>
      <w:lang w:val="en-US" w:eastAsia="x-none"/>
    </w:rPr>
  </w:style>
  <w:style w:type="character" w:customStyle="1" w:styleId="af7">
    <w:name w:val="Текст сноски Знак"/>
    <w:basedOn w:val="a0"/>
    <w:link w:val="af6"/>
    <w:uiPriority w:val="99"/>
    <w:rsid w:val="00093299"/>
    <w:rPr>
      <w:rFonts w:ascii="Calibri" w:eastAsia="Calibri" w:hAnsi="Calibri" w:cs="Times New Roman"/>
      <w:sz w:val="24"/>
      <w:szCs w:val="24"/>
      <w:lang w:val="en-US" w:eastAsia="x-none"/>
    </w:rPr>
  </w:style>
  <w:style w:type="character" w:styleId="af8">
    <w:name w:val="footnote reference"/>
    <w:uiPriority w:val="99"/>
    <w:rsid w:val="00093299"/>
    <w:rPr>
      <w:rFonts w:cs="Times New Roman"/>
      <w:vertAlign w:val="superscript"/>
    </w:rPr>
  </w:style>
  <w:style w:type="paragraph" w:styleId="af9">
    <w:name w:val="caption"/>
    <w:basedOn w:val="a"/>
    <w:next w:val="a"/>
    <w:qFormat/>
    <w:rsid w:val="0009329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a"/>
    <w:link w:val="22"/>
    <w:qFormat/>
    <w:rsid w:val="0009329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093299"/>
    <w:rPr>
      <w:rFonts w:ascii="Times New Roman" w:eastAsia="Times New Roman" w:hAnsi="Times New Roman" w:cs="Times New Roman"/>
      <w:sz w:val="24"/>
      <w:szCs w:val="20"/>
      <w:lang w:val="uk-UA" w:eastAsia="ru-RU"/>
    </w:rPr>
  </w:style>
  <w:style w:type="paragraph" w:styleId="afa">
    <w:name w:val="Block Text"/>
    <w:basedOn w:val="a"/>
    <w:uiPriority w:val="99"/>
    <w:semiHidden/>
    <w:unhideWhenUsed/>
    <w:rsid w:val="00093299"/>
    <w:pPr>
      <w:ind w:left="1440" w:right="1440"/>
    </w:pPr>
    <w:rPr>
      <w:rFonts w:ascii="Calibri" w:eastAsia="Calibri" w:hAnsi="Calibri" w:cs="Times New Roman"/>
      <w:lang w:val="uk-UA"/>
    </w:rPr>
  </w:style>
  <w:style w:type="character" w:customStyle="1" w:styleId="rvts0">
    <w:name w:val="rvts0"/>
    <w:rsid w:val="00093299"/>
  </w:style>
  <w:style w:type="paragraph" w:styleId="afb">
    <w:name w:val="No Spacing"/>
    <w:uiPriority w:val="1"/>
    <w:qFormat/>
    <w:rsid w:val="00093299"/>
    <w:pPr>
      <w:spacing w:after="0" w:line="240" w:lineRule="auto"/>
    </w:pPr>
    <w:rPr>
      <w:rFonts w:ascii="Calibri" w:eastAsia="Calibri" w:hAnsi="Calibri" w:cs="Times New Roman"/>
    </w:rPr>
  </w:style>
  <w:style w:type="paragraph" w:customStyle="1" w:styleId="rvps4">
    <w:name w:val="rvps4"/>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093299"/>
  </w:style>
  <w:style w:type="paragraph" w:customStyle="1" w:styleId="rvps7">
    <w:name w:val="rvps7"/>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93299"/>
  </w:style>
  <w:style w:type="paragraph" w:customStyle="1" w:styleId="rvps14">
    <w:name w:val="rvps14"/>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093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676A-A0E6-4CFF-8A8D-EA9D7B9B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6722</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 Wolf</dc:creator>
  <cp:keywords/>
  <dc:description/>
  <cp:lastModifiedBy>Пользователь Windows</cp:lastModifiedBy>
  <cp:revision>12</cp:revision>
  <cp:lastPrinted>2021-01-05T10:27:00Z</cp:lastPrinted>
  <dcterms:created xsi:type="dcterms:W3CDTF">2020-12-29T09:52:00Z</dcterms:created>
  <dcterms:modified xsi:type="dcterms:W3CDTF">2021-01-11T19:53:00Z</dcterms:modified>
</cp:coreProperties>
</file>