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CC" w:rsidRPr="00CE70CC" w:rsidRDefault="00CE70CC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11"/>
      </w:tblGrid>
      <w:tr w:rsidR="00D31A75" w:rsidTr="00781A46">
        <w:tc>
          <w:tcPr>
            <w:tcW w:w="6771" w:type="dxa"/>
          </w:tcPr>
          <w:p w:rsidR="00D31A75" w:rsidRPr="00D31A75" w:rsidRDefault="00D31A75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ПОГОДЖЕНО:</w:t>
            </w:r>
          </w:p>
          <w:p w:rsidR="00924746" w:rsidRDefault="00D31A75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  <w:p w:rsidR="00924746" w:rsidRDefault="00924746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педагогічної ради </w:t>
            </w:r>
          </w:p>
          <w:p w:rsidR="00924746" w:rsidRDefault="00924746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Гудимівської гімназії </w:t>
            </w:r>
          </w:p>
          <w:p w:rsidR="00924746" w:rsidRDefault="00924746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 ступенів</w:t>
            </w:r>
          </w:p>
          <w:p w:rsidR="00D31A75" w:rsidRPr="00CE70CC" w:rsidRDefault="00D31A75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D73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943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943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D31A75" w:rsidRPr="00D31A75" w:rsidRDefault="00D31A75" w:rsidP="005D73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11" w:type="dxa"/>
          </w:tcPr>
          <w:p w:rsidR="00D31A75" w:rsidRDefault="00D31A75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D31A75" w:rsidRDefault="005D731A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 Гудимівської гімназії І-ІІ</w:t>
            </w:r>
            <w:r w:rsidR="00924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</w:p>
          <w:p w:rsidR="00D31A75" w:rsidRDefault="005D731A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____________Л.ТИХА</w:t>
            </w:r>
          </w:p>
          <w:p w:rsidR="00D31A75" w:rsidRDefault="00943BCE" w:rsidP="00D31A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3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006A53" w:rsidRPr="00781A46" w:rsidRDefault="00006A53" w:rsidP="00D31A75">
            <w:pPr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</w:p>
        </w:tc>
      </w:tr>
    </w:tbl>
    <w:p w:rsidR="00843E8E" w:rsidRDefault="00843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1A75" w:rsidRDefault="00D31A75" w:rsidP="00D31A75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D31A75" w:rsidRDefault="00D31A75" w:rsidP="00D31A75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D31A75" w:rsidRDefault="00D31A75" w:rsidP="00D31A75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B158E2" w:rsidRDefault="00D31A75" w:rsidP="00B158E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D31A75">
        <w:rPr>
          <w:rFonts w:ascii="Times New Roman" w:hAnsi="Times New Roman" w:cs="Times New Roman"/>
          <w:b/>
          <w:sz w:val="44"/>
          <w:szCs w:val="28"/>
          <w:lang w:val="uk-UA"/>
        </w:rPr>
        <w:t xml:space="preserve">План роботи </w:t>
      </w:r>
    </w:p>
    <w:p w:rsidR="00D31A75" w:rsidRPr="000C0DEF" w:rsidRDefault="00B158E2" w:rsidP="00D31A7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вчителя </w:t>
      </w:r>
      <w:r w:rsidR="000C0DEF">
        <w:rPr>
          <w:rFonts w:ascii="Times New Roman" w:hAnsi="Times New Roman" w:cs="Times New Roman"/>
          <w:b/>
          <w:sz w:val="44"/>
          <w:szCs w:val="28"/>
          <w:lang w:val="uk-UA"/>
        </w:rPr>
        <w:t>зарубіжної літератури</w:t>
      </w:r>
    </w:p>
    <w:p w:rsidR="00B158E2" w:rsidRDefault="000C0DEF" w:rsidP="00D31A7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Гусениці Ірини Петрівни</w:t>
      </w:r>
    </w:p>
    <w:p w:rsidR="00D31A75" w:rsidRPr="00D31A75" w:rsidRDefault="00F3695B" w:rsidP="0082655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Гудимівської гімназії – ЗЗСО І-</w:t>
      </w:r>
      <w:bookmarkStart w:id="0" w:name="_GoBack"/>
      <w:bookmarkEnd w:id="0"/>
      <w:r w:rsidR="005C2E65">
        <w:rPr>
          <w:rFonts w:ascii="Times New Roman" w:hAnsi="Times New Roman" w:cs="Times New Roman"/>
          <w:b/>
          <w:sz w:val="44"/>
          <w:szCs w:val="28"/>
          <w:lang w:val="uk-UA"/>
        </w:rPr>
        <w:t>ІІ ступенів</w:t>
      </w:r>
    </w:p>
    <w:p w:rsidR="005C2E65" w:rsidRDefault="005C2E65" w:rsidP="00D31A7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Андріяшівської сільської ради </w:t>
      </w:r>
    </w:p>
    <w:p w:rsidR="00D31A75" w:rsidRPr="00D31A75" w:rsidRDefault="005C2E65" w:rsidP="00D31A7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 xml:space="preserve">Роменського району Сумської </w:t>
      </w:r>
      <w:r w:rsidR="00D31A75" w:rsidRPr="00D31A75">
        <w:rPr>
          <w:rFonts w:ascii="Times New Roman" w:hAnsi="Times New Roman" w:cs="Times New Roman"/>
          <w:b/>
          <w:sz w:val="44"/>
          <w:szCs w:val="28"/>
          <w:lang w:val="uk-UA"/>
        </w:rPr>
        <w:t>області</w:t>
      </w:r>
    </w:p>
    <w:p w:rsidR="00D31A75" w:rsidRPr="0039738D" w:rsidRDefault="0039738D" w:rsidP="00D31A7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sz w:val="44"/>
          <w:szCs w:val="28"/>
          <w:lang w:val="uk-UA"/>
        </w:rPr>
        <w:t>на час карантину на 31.03.2020 рік</w:t>
      </w:r>
    </w:p>
    <w:p w:rsidR="00006A53" w:rsidRDefault="00006A53" w:rsidP="00D31A75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28"/>
          <w:lang w:val="uk-UA"/>
        </w:rPr>
      </w:pPr>
    </w:p>
    <w:p w:rsidR="00D31A75" w:rsidRDefault="00D31A75" w:rsidP="00D31A75">
      <w:pPr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781A46" w:rsidRDefault="00781A46" w:rsidP="005C2E65">
      <w:pPr>
        <w:spacing w:after="0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5C2E65" w:rsidRDefault="005C2E65" w:rsidP="005C2E65">
      <w:pPr>
        <w:spacing w:after="0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5C2E65" w:rsidRDefault="005C2E65" w:rsidP="005C2E65">
      <w:pPr>
        <w:spacing w:after="0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5C2E65" w:rsidRDefault="005C2E65" w:rsidP="005C2E65">
      <w:pPr>
        <w:spacing w:after="0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5C2E65" w:rsidRDefault="005C2E65" w:rsidP="005C2E65">
      <w:pPr>
        <w:spacing w:after="0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5C2E65" w:rsidRPr="00CE70CC" w:rsidRDefault="005C2E65" w:rsidP="005C2E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1A75" w:rsidRDefault="00D31A75" w:rsidP="0078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227"/>
        <w:gridCol w:w="1086"/>
      </w:tblGrid>
      <w:tr w:rsidR="00D31A75" w:rsidTr="0037149E">
        <w:trPr>
          <w:trHeight w:val="716"/>
        </w:trPr>
        <w:tc>
          <w:tcPr>
            <w:tcW w:w="959" w:type="dxa"/>
            <w:vAlign w:val="center"/>
          </w:tcPr>
          <w:p w:rsidR="00D31A75" w:rsidRPr="003B12F0" w:rsidRDefault="00D31A75" w:rsidP="003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B12F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2410" w:type="dxa"/>
            <w:vAlign w:val="center"/>
          </w:tcPr>
          <w:p w:rsidR="00D31A75" w:rsidRPr="003B12F0" w:rsidRDefault="00D31A75" w:rsidP="003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B12F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Час</w:t>
            </w:r>
          </w:p>
        </w:tc>
        <w:tc>
          <w:tcPr>
            <w:tcW w:w="6227" w:type="dxa"/>
            <w:vAlign w:val="center"/>
          </w:tcPr>
          <w:p w:rsidR="00D31A75" w:rsidRPr="003B12F0" w:rsidRDefault="00D31A75" w:rsidP="003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B12F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086" w:type="dxa"/>
            <w:vAlign w:val="center"/>
          </w:tcPr>
          <w:p w:rsidR="00CE70CC" w:rsidRDefault="00D31A75" w:rsidP="003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B12F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Відміт</w:t>
            </w:r>
          </w:p>
          <w:p w:rsidR="00D31A75" w:rsidRPr="003B12F0" w:rsidRDefault="00D31A75" w:rsidP="0037149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B12F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 </w:t>
            </w:r>
          </w:p>
        </w:tc>
      </w:tr>
      <w:tr w:rsidR="00D31A75" w:rsidRPr="000C0DEF" w:rsidTr="0037149E">
        <w:tc>
          <w:tcPr>
            <w:tcW w:w="959" w:type="dxa"/>
          </w:tcPr>
          <w:p w:rsidR="00D31A75" w:rsidRPr="00CE70CC" w:rsidRDefault="0039738D" w:rsidP="00D3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3B12F0" w:rsidRPr="00CE70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943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B12F0" w:rsidRPr="00CE70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</w:t>
            </w:r>
          </w:p>
          <w:p w:rsidR="00781A46" w:rsidRDefault="00781A46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1A75" w:rsidRDefault="000C0DEF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8.45</w:t>
            </w:r>
            <w:r w:rsidR="00B15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9.00</w:t>
            </w:r>
          </w:p>
        </w:tc>
        <w:tc>
          <w:tcPr>
            <w:tcW w:w="6227" w:type="dxa"/>
          </w:tcPr>
          <w:p w:rsidR="000C0DEF" w:rsidRPr="0037149E" w:rsidRDefault="0039738D" w:rsidP="000C0D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Налаштування та з</w:t>
            </w:r>
            <w:r w:rsidR="000C0DEF" w:rsidRPr="00371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в’язок з учнями. Роз’яснювальна робота щодо виконання з завдань</w:t>
            </w:r>
          </w:p>
          <w:p w:rsidR="00DA2683" w:rsidRDefault="00DA2683" w:rsidP="00EB1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A75" w:rsidTr="0037149E">
        <w:tc>
          <w:tcPr>
            <w:tcW w:w="959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1A75" w:rsidRPr="00E86FBE" w:rsidRDefault="00E86FBE" w:rsidP="00B1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</w:t>
            </w:r>
          </w:p>
        </w:tc>
        <w:tc>
          <w:tcPr>
            <w:tcW w:w="6227" w:type="dxa"/>
          </w:tcPr>
          <w:p w:rsidR="00D31A75" w:rsidRPr="009B5BDE" w:rsidRDefault="000C0DEF" w:rsidP="009B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російської мови у 8 класі по темі </w:t>
            </w:r>
            <w:r w:rsidR="009B5BDE" w:rsidRPr="009B5B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«Подготовка к сочинению-рассуждению на морально-этическую тему».</w:t>
            </w:r>
          </w:p>
          <w:p w:rsidR="00E86FBE" w:rsidRPr="009B5BDE" w:rsidRDefault="0068609D" w:rsidP="00EB1F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7" w:history="1">
              <w:r w:rsidR="009B5BDE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https://youtu.be/MIldQoI9IZs</w:t>
              </w:r>
            </w:hyperlink>
            <w:r w:rsidR="009B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«Окно», </w:t>
            </w:r>
            <w:hyperlink r:id="rId8" w:history="1">
              <w:r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https://youtu.be/QrKF_EicnWI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«Каин и Авель»)</w:t>
            </w:r>
          </w:p>
        </w:tc>
        <w:tc>
          <w:tcPr>
            <w:tcW w:w="1086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A75" w:rsidTr="0037149E">
        <w:tc>
          <w:tcPr>
            <w:tcW w:w="959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1A75" w:rsidRDefault="00E86FBE" w:rsidP="00B1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9.45–10.15</w:t>
            </w:r>
          </w:p>
          <w:p w:rsidR="003E04C7" w:rsidRDefault="003E04C7" w:rsidP="00B1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7" w:type="dxa"/>
          </w:tcPr>
          <w:p w:rsidR="00D31A75" w:rsidRPr="00E86FBE" w:rsidRDefault="00E86FBE" w:rsidP="006860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російської мови у 8 класі по темі </w:t>
            </w:r>
            <w:r w:rsidR="00686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«Сочинение-рассуждение на морально-єтическую тему» </w:t>
            </w:r>
          </w:p>
        </w:tc>
        <w:tc>
          <w:tcPr>
            <w:tcW w:w="1086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A75" w:rsidRPr="00943BCE" w:rsidTr="0037149E">
        <w:tc>
          <w:tcPr>
            <w:tcW w:w="959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1A75" w:rsidRDefault="00E86FBE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10.30-11.00</w:t>
            </w:r>
          </w:p>
        </w:tc>
        <w:tc>
          <w:tcPr>
            <w:tcW w:w="6227" w:type="dxa"/>
          </w:tcPr>
          <w:p w:rsidR="00F01DA9" w:rsidRDefault="00E86FBE" w:rsidP="00F01DA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із зарубіжної літератури у 8 класі по темі</w:t>
            </w:r>
          </w:p>
          <w:p w:rsidR="00860236" w:rsidRPr="00860236" w:rsidRDefault="00E86FBE" w:rsidP="0086023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0236" w:rsidRPr="0086023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Класицизм як художній напрям у літературі XVII ст. Філософське та естетичне </w:t>
            </w:r>
            <w:proofErr w:type="gramStart"/>
            <w:r w:rsidR="00860236" w:rsidRPr="0086023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="00860236" w:rsidRPr="0086023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ідґрунтя класицизму. </w:t>
            </w:r>
            <w:proofErr w:type="gramStart"/>
            <w:r w:rsidR="00860236" w:rsidRPr="0086023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Основні правила класицизму</w:t>
            </w:r>
            <w:r w:rsidR="005E5E6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 (</w:t>
            </w:r>
            <w:hyperlink r:id="rId9" w:history="1">
              <w:r w:rsidR="005E5E6E" w:rsidRPr="0003050F">
                <w:rPr>
                  <w:rStyle w:val="a7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val="uk-UA" w:eastAsia="ru-RU"/>
                </w:rPr>
                <w:t>https://gdz4you.com/prezentaciyi/inshi/klasycyzm-v-literaturi-4485/</w:t>
              </w:r>
            </w:hyperlink>
            <w:r w:rsidR="005E5E6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  презентація, </w:t>
            </w:r>
            <w:proofErr w:type="gramEnd"/>
          </w:p>
          <w:p w:rsidR="00D31A75" w:rsidRDefault="00F3695B" w:rsidP="005E5E6E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5E5E6E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https://youtu.be/csOby2WXgxc</w:t>
              </w:r>
            </w:hyperlink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відео, </w:t>
            </w:r>
            <w:hyperlink r:id="rId11" w:history="1">
              <w:r w:rsidR="005E5E6E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https://youtu.be/24YQwyu1WSI</w:t>
              </w:r>
            </w:hyperlink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Моцарт, </w:t>
            </w:r>
            <w:hyperlink r:id="rId12" w:history="1">
              <w:r w:rsidR="005E5E6E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https://youtu.be/C5WTGOdOek0</w:t>
              </w:r>
            </w:hyperlink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Бетховен)</w:t>
            </w:r>
          </w:p>
        </w:tc>
        <w:tc>
          <w:tcPr>
            <w:tcW w:w="1086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1A75" w:rsidRPr="00F01DA9" w:rsidTr="0037149E">
        <w:tc>
          <w:tcPr>
            <w:tcW w:w="959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1A75" w:rsidRDefault="00415489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15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.30-12</w:t>
            </w:r>
            <w:r w:rsidR="00B15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3E04C7" w:rsidRDefault="003E04C7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7" w:type="dxa"/>
          </w:tcPr>
          <w:p w:rsidR="00F01DA9" w:rsidRDefault="00415489" w:rsidP="00F01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із зарубіжної літератури у 8 класі по темі</w:t>
            </w:r>
          </w:p>
          <w:p w:rsidR="00CE70CC" w:rsidRDefault="0048680E" w:rsidP="005E5E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80E">
              <w:rPr>
                <w:rFonts w:ascii="Times New Roman" w:hAnsi="Times New Roman" w:cs="Times New Roman"/>
                <w:sz w:val="28"/>
                <w:szCs w:val="28"/>
              </w:rPr>
              <w:t>Мольє</w:t>
            </w:r>
            <w:proofErr w:type="gramStart"/>
            <w:r w:rsidRPr="004868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680E">
              <w:rPr>
                <w:rFonts w:ascii="Times New Roman" w:hAnsi="Times New Roman" w:cs="Times New Roman"/>
                <w:sz w:val="28"/>
                <w:szCs w:val="28"/>
              </w:rPr>
              <w:t xml:space="preserve"> – майстер класицистичної комедії. Художнє новаторство Мольєра у драматургії, вплив його відкриттів на світове театральне мистецтво. Історія створення комедії «Міщанин-шляхтич»</w:t>
            </w:r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13" w:history="1">
              <w:r w:rsidR="00F01DA9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https://youtu.be/zMbipjjSYbg</w:t>
              </w:r>
            </w:hyperlink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презентація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F01DA9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https://youtu.be/YZbT84mpfoY</w:t>
              </w:r>
            </w:hyperlink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01D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hyperlink r:id="rId15" w:history="1">
              <w:r w:rsidRPr="00F01DA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https://dovidka.biz.ua/mishhanin-shlyahtich-analiz/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цікаве</w:t>
            </w:r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hyperlink r:id="rId16" w:history="1">
              <w:r w:rsidR="005E5E6E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https://youtu.be/E6INo5QHzMw</w:t>
              </w:r>
            </w:hyperlink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фільм «Мещанин во дворянстве», </w:t>
            </w:r>
            <w:hyperlink r:id="rId17" w:history="1">
              <w:r w:rsidR="005E5E6E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https://youtu.be/zoMKRGKvVc4</w:t>
              </w:r>
            </w:hyperlink>
            <w:r w:rsidR="005E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аудіокнига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86" w:type="dxa"/>
          </w:tcPr>
          <w:p w:rsidR="00D31A75" w:rsidRDefault="00D31A75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58E2" w:rsidRPr="0039738D" w:rsidTr="0037149E">
        <w:tc>
          <w:tcPr>
            <w:tcW w:w="959" w:type="dxa"/>
          </w:tcPr>
          <w:p w:rsidR="00B158E2" w:rsidRDefault="00B158E2" w:rsidP="00415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158E2" w:rsidRDefault="00415489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12.30-13.00</w:t>
            </w:r>
          </w:p>
        </w:tc>
        <w:tc>
          <w:tcPr>
            <w:tcW w:w="6227" w:type="dxa"/>
          </w:tcPr>
          <w:p w:rsidR="00D045C4" w:rsidRDefault="00415489" w:rsidP="00F01DA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із зарубіжної літератури у 5 класі по темі </w:t>
            </w:r>
            <w:r w:rsidR="0039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«Марина Іванівна Цвєтаєва. «Книги в червоній палітурці»</w:t>
            </w:r>
            <w:r w:rsidR="009250AC" w:rsidRPr="003973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250AC" w:rsidRP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Чарівний світ літератури й мистецтва у вірші М.</w:t>
            </w:r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Цвєтаєвої. Знайомі образи з </w:t>
            </w:r>
            <w:r w:rsidR="009250AC" w:rsidRP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прочитаних книг (Том</w:t>
            </w:r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Сойєр, Гекльберрі Фінн та ін.)</w:t>
            </w:r>
            <w:r w:rsidR="0039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18" w:history="1">
              <w:r w:rsidR="009250AC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https://youtu.be/8Z5614w0sQg</w:t>
              </w:r>
            </w:hyperlink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відеоурок </w:t>
            </w:r>
            <w:r w:rsidR="0039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71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6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="009250AC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https://youtu.be/DjdFmOVFfhk</w:t>
              </w:r>
            </w:hyperlink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Гріг «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Ранковий настрій</w:t>
            </w:r>
            <w:r w:rsidR="0092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96B64" w:rsidRPr="0039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6" w:type="dxa"/>
          </w:tcPr>
          <w:p w:rsidR="00B158E2" w:rsidRDefault="00B158E2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58E2" w:rsidRPr="00C96B64" w:rsidTr="0037149E">
        <w:tc>
          <w:tcPr>
            <w:tcW w:w="959" w:type="dxa"/>
          </w:tcPr>
          <w:p w:rsidR="00B158E2" w:rsidRDefault="00B158E2" w:rsidP="00B1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158E2" w:rsidRDefault="00C96B64" w:rsidP="00480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.15-13.45</w:t>
            </w:r>
          </w:p>
          <w:p w:rsidR="00B158E2" w:rsidRDefault="00B158E2" w:rsidP="00480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7" w:type="dxa"/>
          </w:tcPr>
          <w:p w:rsidR="00F01DA9" w:rsidRDefault="00C96B64" w:rsidP="00F01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із зарубіжної літератури у 5 класі по темі</w:t>
            </w:r>
          </w:p>
          <w:p w:rsidR="00F01DA9" w:rsidRPr="00F01DA9" w:rsidRDefault="00C96B64" w:rsidP="00F01DA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1DA9" w:rsidRP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Іванівна Цвєтаєва. «Кни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ги в червоній палітурці». Образ </w:t>
            </w:r>
            <w:r w:rsidR="00F01DA9" w:rsidRP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ліричної героїні, залюбленої в </w:t>
            </w:r>
            <w:r w:rsidR="00F01DA9" w:rsidRP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читання. Роль літе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ратурних і музичних асоціацій у </w:t>
            </w:r>
            <w:r w:rsidR="00F01DA9" w:rsidRP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творі.</w:t>
            </w:r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hyperlink r:id="rId20" w:history="1">
              <w:r w:rsidR="00F01DA9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https://youtu.be/5TF6TalMVew</w:t>
              </w:r>
            </w:hyperlink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 </w:t>
            </w:r>
            <w:hyperlink r:id="rId21" w:history="1">
              <w:r w:rsidR="00F01DA9" w:rsidRPr="0003050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https://youtu.be/cpvb7ZhFPGE</w:t>
              </w:r>
            </w:hyperlink>
            <w:r w:rsidR="00F01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аудіозапис вірша)</w:t>
            </w:r>
          </w:p>
          <w:p w:rsidR="00B158E2" w:rsidRDefault="00B158E2" w:rsidP="00F01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</w:tcPr>
          <w:p w:rsidR="00B158E2" w:rsidRDefault="00B158E2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58E2" w:rsidRPr="00C96B64" w:rsidTr="0037149E">
        <w:tc>
          <w:tcPr>
            <w:tcW w:w="959" w:type="dxa"/>
          </w:tcPr>
          <w:p w:rsidR="00B158E2" w:rsidRDefault="00B158E2" w:rsidP="00B15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158E2" w:rsidRDefault="0037149E" w:rsidP="00480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13.45–15</w:t>
            </w:r>
            <w:r w:rsidR="00B158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B158E2" w:rsidRDefault="00B158E2" w:rsidP="00480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7" w:type="dxa"/>
          </w:tcPr>
          <w:p w:rsidR="00F01DA9" w:rsidRDefault="00F01DA9" w:rsidP="00C96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матеріалу до наступних уроків.</w:t>
            </w:r>
          </w:p>
          <w:p w:rsidR="00B158E2" w:rsidRDefault="00F01DA9" w:rsidP="00C96B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Самоосвіта. </w:t>
            </w:r>
            <w:r w:rsidR="00C96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класним журналом.</w:t>
            </w:r>
          </w:p>
        </w:tc>
        <w:tc>
          <w:tcPr>
            <w:tcW w:w="1086" w:type="dxa"/>
          </w:tcPr>
          <w:p w:rsidR="00B158E2" w:rsidRDefault="00B158E2" w:rsidP="00D31A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58E2" w:rsidRDefault="00B158E2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C5" w:rsidRPr="0068609D" w:rsidRDefault="00480FC5" w:rsidP="009B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B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</w:t>
      </w:r>
      <w:r w:rsidR="00686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русского языка в 8 классе</w:t>
      </w:r>
      <w:r w:rsidR="00686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(2 урока)</w:t>
      </w:r>
    </w:p>
    <w:p w:rsidR="009B5BDE" w:rsidRPr="009B5BDE" w:rsidRDefault="009B5BDE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9B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«Подготовка к сочинению-рассуждению на морально-этическую тему».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необычный урок. На нем мы продолжим разговор о человеческих качествах. Сегодня мы остановимся на одном из них. А вот о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сможете ответить, просмотрев следующий видеосюжет. Ваша задача – определить ключевое слово нашего урока.</w:t>
      </w:r>
    </w:p>
    <w:p w:rsidR="00480FC5" w:rsidRPr="009B5BDE" w:rsidRDefault="00480FC5" w:rsidP="009B5BD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видеоролика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Анастасии Вассель «Окно», сл</w:t>
      </w:r>
      <w:r w:rsidR="0003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и музыка Светланы Копыловой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09D" w:rsidRPr="0068609D" w:rsidRDefault="0068609D" w:rsidP="009B5BD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Беседа</w:t>
      </w:r>
    </w:p>
    <w:p w:rsidR="0068609D" w:rsidRPr="0068609D" w:rsidRDefault="0068609D" w:rsidP="0068609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68609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Какова тема данного сюжета? Основная мысль? Вспомним определение темы и основной мысли произведения.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(Тема – это то, о чем говорится в произведении.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мысль – это то, к чему призывает нас автор, что хочет донести до читателя.)</w:t>
      </w:r>
      <w:proofErr w:type="gramEnd"/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данного сюжета – зависть. Автор говорит о том, что зависть – губительное чувство, которое разрушает человека.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злободневна ли проблема, затронутая в сюжете?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человеческие качества раскрывает он? (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 и зло, всепрощение и зависть... - все проявления человеческой души.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определили ключевое слово, положенное в основу видеосюжета - зависть.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1B1710"/>
          <w:sz w:val="28"/>
          <w:szCs w:val="28"/>
          <w:lang w:eastAsia="ru-RU"/>
        </w:rPr>
        <w:t>- У вас есть настроение поговорить о зависти?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1B1710"/>
          <w:sz w:val="28"/>
          <w:szCs w:val="28"/>
          <w:lang w:eastAsia="ru-RU"/>
        </w:rPr>
        <w:t>Есть или нет, но мы поговорим, иногда надо. Почему надо?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1B1710"/>
          <w:sz w:val="28"/>
          <w:szCs w:val="28"/>
          <w:lang w:eastAsia="ru-RU"/>
        </w:rPr>
        <w:t>Да потому что мы боимся задавать такие вопросы себе, боимся ответа на них – человек - мягкое и ранимое создание, которому нужен душевный покой и уют, и каждый думает, что он совершенен и безгрешен.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1B1710"/>
          <w:sz w:val="28"/>
          <w:szCs w:val="28"/>
          <w:lang w:eastAsia="ru-RU"/>
        </w:rPr>
        <w:t>Так? Лжете, нагло лжете даже самому себе….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9B5BDE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="00480FC5" w:rsidRPr="0068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Записываем число и тему</w:t>
      </w:r>
      <w:r w:rsidR="00480FC5"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урока: «Сочинение - рассуждение». Цель урока – подготовиться к сочинению – рассуждению. Название своего сочинения вы придумаете к концу урока, когда определитесь с основной мыслью вашего рассуждения, поэтому оставьте строчку для записи.</w:t>
      </w:r>
    </w:p>
    <w:p w:rsidR="0068609D" w:rsidRDefault="0068609D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Pr="0068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Теория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Вспомним, что характерно для сочинения-рассуждения? Из каких частей оно состоит? (Сочинение-рассуждение состоит из трёх частей: тезис, доказательство, вывод.)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сочинения-рассуждения: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Основная мысль (тезис);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Доказательства (аргументы):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……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……;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Вывод.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использовать в качестве доказательств?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жизненный опыт:</w:t>
      </w:r>
    </w:p>
    <w:p w:rsidR="00480FC5" w:rsidRPr="009B5BDE" w:rsidRDefault="00480FC5" w:rsidP="00480F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факты из жизни окружающих;</w:t>
      </w:r>
    </w:p>
    <w:p w:rsidR="00480FC5" w:rsidRPr="009B5BDE" w:rsidRDefault="00480FC5" w:rsidP="00480F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наблюдения и выводы;</w:t>
      </w:r>
    </w:p>
    <w:p w:rsidR="00480FC5" w:rsidRPr="009B5BDE" w:rsidRDefault="00480FC5" w:rsidP="00480FC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опыт;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читательский опыт:</w:t>
      </w:r>
    </w:p>
    <w:p w:rsidR="00480FC5" w:rsidRPr="009B5BDE" w:rsidRDefault="00480FC5" w:rsidP="00480FC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литература;</w:t>
      </w:r>
    </w:p>
    <w:p w:rsidR="00480FC5" w:rsidRPr="009B5BDE" w:rsidRDefault="00480FC5" w:rsidP="00480FC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литература;</w:t>
      </w:r>
    </w:p>
    <w:p w:rsidR="00480FC5" w:rsidRPr="009B5BDE" w:rsidRDefault="00480FC5" w:rsidP="00480FC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Научно-популярная литература.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осуществляется связь частей в рассуждении? Какие слова для этого используются?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доказательной части будут употреблены такие слова, как союзы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как, потому что,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вводные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к примеру.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между собой могут быть связаны посредством вводных слов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во-первых, во-вторых, в-третьих</w:t>
      </w:r>
      <w:proofErr w:type="gramStart"/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заключительной части характерны следующие вводные слова: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поэтому, таким образом, итак, следовательно…</w:t>
      </w:r>
    </w:p>
    <w:p w:rsidR="00480FC5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8609D" w:rsidRPr="0068609D" w:rsidRDefault="0068609D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r w:rsidRPr="00686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Работа над темой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возвратимся к теме урока. ЗАВИСТЬ… Что это такое? Сформулируйте одним словом или сочетанием слов, что такое зависть, вспоминая наш сюжет?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ужасное чувство страсть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ненависть к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скорбь </w:t>
      </w:r>
      <w:r w:rsidRPr="009B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зависть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страдание</w:t>
      </w:r>
    </w:p>
    <w:p w:rsidR="00480FC5" w:rsidRPr="009B5BDE" w:rsidRDefault="009B5BDE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</w:t>
      </w:r>
      <w:r w:rsidR="00480FC5"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сожаление мука</w:t>
      </w:r>
    </w:p>
    <w:p w:rsidR="00480FC5" w:rsidRPr="009B5BDE" w:rsidRDefault="009B5BDE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</w:t>
      </w:r>
      <w:r w:rsidR="00480FC5"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гнев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Заглянем в «Толковый словарь живого великорусского языка» В. И. Даля: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 – 1) досада по чужому добру или благу;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нежелание добра другому, а одному лишь себе.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завидовать – 1) досадовать на чужую удачу;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болеть чужим здоровьем.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«Толковый словарь русского языка» С. И. Ожегова даёт такое определение: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зависть - досада, вызванная благополучием, успехом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FC5" w:rsidRPr="0068609D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 — желание, чтобы кто-либо не располагал тем, чего сам завистливый не имеет в такой же или большей степени (количестве) (Википедия) 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общего? Какой вывод следует из этих определений?</w:t>
      </w:r>
    </w:p>
    <w:p w:rsidR="00480FC5" w:rsidRPr="0068609D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6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Откуда берется зависть?</w:t>
      </w:r>
      <w:r w:rsidRPr="00686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всегда делился на бедных и богатых, трудолюбивых и ленивых и на прочие категории.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каждому чего-то не хватает – трудолюбивым не хватает отдыха, которого в избытке у ленивых, богатым - беззаботности насущного дня, ленивым - денежного довольствия для удовлетворения своих материальных потех. </w:t>
      </w:r>
      <w:proofErr w:type="gramEnd"/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виноват, что есть эти градации, что у некоторых есть то, что они хотят, а у других нет?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гениальный по простоте, сам человек и виноват.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рождения Мы все одинаковые – у нас у всех 2 руки, 2 ноги, одна голова. Кто скажет, что не все от нас зависит? Неправда – от нас и только от нас – зависть – это удел слабых и ленивых, они хотят все готовое – они думают, что всем остальным это достается просто так, а меня обделили, хотя я и лучше из всех.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Поэтому, Зависть — одно из самых сильных человеческих чувств. Зависть — это ужасное чувство, от которого страдает, прежде всего, тот, кто завидует.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существует опасная близость зависти для любого человека? Чем оборачивается зависть для человека? Что несет это разрушительное чувство с собой? Обретает наш герой то, что хотел? (Нет, зависть и злоба, накопившаяся в человеке, рано или поздно заставит его совершить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гнусный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поступок.)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зависти мы узнаем из художественных и документальных фильмов, из художественных произведений, из афоризмов – в кратких высказываниях великих людей также содержатся определенные взгляды на зависть. Внимание на экран. Обратимся к первому блоку афоризмов. Внимательно прочитайте высказывания выдающихся людей.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особенно близки? Почему?</w:t>
      </w:r>
    </w:p>
    <w:p w:rsidR="0068609D" w:rsidRDefault="0068609D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кому-нибудь везёт, не завидуй ему, а порадуйся с ним вместе, и его удача будет твоей; а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кто завидует, тот себе же делает хуже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Эзоп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(Полулегендарная фигура </w:t>
      </w:r>
      <w:hyperlink r:id="rId22" w:history="1">
        <w:r w:rsidRPr="006860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древнегреческой литературы</w:t>
        </w:r>
      </w:hyperlink>
      <w:r w:rsidRPr="00686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3" w:history="1">
        <w:r w:rsidRPr="0068609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баснописец</w:t>
        </w:r>
      </w:hyperlink>
      <w:r w:rsidRPr="00686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68609D" w:rsidRDefault="0068609D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зависть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всегда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долговечнее чужого счастья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которому мы завидуем. Франсуа Ларошфуко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(Французский политический деятель XVII  в. и известный мемуарист, автор знаменитых философских афоризмов.)</w:t>
      </w:r>
    </w:p>
    <w:p w:rsidR="0068609D" w:rsidRDefault="0068609D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Завистник сам себе враг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потому что страдает от зла, созданного им самим. Шарль Монтескьё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(Французский писатель, правовед и философ.)</w:t>
      </w:r>
    </w:p>
    <w:p w:rsidR="0068609D" w:rsidRDefault="0068609D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Зависть – </w:t>
      </w: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признание себя </w:t>
      </w:r>
      <w:proofErr w:type="gramStart"/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побежденным</w:t>
      </w:r>
      <w:proofErr w:type="gramEnd"/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Александр Скрябин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(Русский композитор и пианист.)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зависть не всегда оказывает разрушительное воздействие на человека: иногда она может направить энергию в русло созидания.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несколько понравившихся вам афоризмов в тетради. Они могут быть использованы как эпиграфы к вашим сочинениям или в качестве цитат.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поняли, в истории человечества сложились два противоположных отношения к зависти. Психологи выделяют два вида зависти: чёрную и белую. Предлагаю вам посмотреть на экран.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можно завидовать «по-хорошему». И что это чувство близко к состоянию восхищения. Или даже является двигателем прогресса: я хочу того же, что у соседа, значит, добьюсь этого.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Полина всегда завидовала своей подруге. Оля была волевая, сильная, собранная. Если она ставила перед собой цель, то обязательно добивалась ее. У Полины так не получалось. Девушка все время сравнивала себя с подругой и негодовала на себя: «Но почему же я-то так не могу?» Однако делать усилия над собой не хотелось. Они продолжали дружить, и Полина считала, что ее «белая зависть» никак не отражается ни на их отношениях, ни на ней самой.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в основе зависти лежит сравнение: я и другие. Восхищение - это способность остановиться, прежде чем сказать себе: «А вот я...» Мы восторгаемся искусством артистов балета, великими мастерами живописи, но при этом не говорим: «А вот я ни танцевать, ни писать картины, как они, не умею». Сравнивать себя с кем-то - это всегда плохо. Как писал Мандельштам: «Не сравнивай: живущий несравним». Ведь если кого-то вы считаете лучше себя, то по логике получается, что вы - хуже. Это рано или поздно приведет к чувству неполноценности, к затаенной обиде, злости.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избавиться от белой зависти? Если вы чувствуете уколы «белой» зависти, начинайте действовать в том направлении, где ваш соперник преуспел. И сосредоточьтесь на этой активности.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«Хочу то же самое, что у соседа, сейчас же, ничего для этого не делая и без всяких последствий в будущем!»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зависть настолько поглощает человека, что он не может мириться с успехами другого. Она становится ядом, отравляющим душу.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 рифмуется с ненавистью –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Зависть – ненависть,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Ненависть – зависть.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подлостью, гадостью, убогостью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грехопадения мерзостью.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подобной зависти (сообщение делает ученик):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КАИН И АВЕЛЬ, в Библии, два брата, сыновья Адама и Евы. Согласно Книге Бытия, Каин был первым в истории убийцей, а Авель — первой жертвой убийства. Авель был скотоводом, Каин — земледельцем. Каин принес в дар Богу от плодов земли, Авель же принес в жертву первородных животных своего стада. Каин, рассердившись, что Бог отдал предпочтение жертве Авеля, убил своего брата. Когда Бог спросил его: «Где Авель, брат твой?» — он ответил: «Разве я сторож брату моему?» Бог наказывает Каина проклятием: «Ты будешь изгнанником и скитальцем на земле», но при этом метит его "Каиновой печатью", чтобы никто его не убил. Каин уходит в страну скитания, к востоку от Эдема.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«каин» стало нарицательным для злобного, завистливого человека, способного на подлости (необязательно на убийство) по отношению к самым близким людям.</w:t>
      </w:r>
    </w:p>
    <w:p w:rsidR="00480FC5" w:rsidRPr="0068609D" w:rsidRDefault="00480FC5" w:rsidP="0068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охарактеризовать белую и черную зависть. Для удобства заполните следующую таблицу: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Зависть чёрная. Она смущает не только отдельные личности, но и целые общества, провоцируя драки, склоки. Чёрная зависть – удел неудачника. Она разъедает душу. Человек озлобляется, старается что-то предпринять, чтобы объект зависти потерпел неудачу, это переходит в навязчивую идею.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Зависть белая. «Да, я позавидовал! Но я решил, что тоже так могу! Я приложил труд и добился успеха. Я не пожелал человеку зла, но обратил свою энергию в русло созидания!» Именно такой «завистник» нередко добивается успеха.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что же должно быть главным в жизни? Какие человеческие качества нам нужно воспитывать в себе, чтобы зависти не осталось места в нашей жизни? (</w:t>
      </w: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будут любовь, понимание, доброта — зависть уйдет, ей не будет места в нашей жизни!)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боретесь с завистью?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фраза «Если я почувствую, что во мне зародилась зависть, то я...» Продолжите это предложение так, как вы считаете нужным (у каждого ученика листок с этим текстом.</w:t>
      </w:r>
      <w:proofErr w:type="gramEnd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дописывают предложение в этих листах).</w:t>
      </w:r>
      <w:proofErr w:type="gramEnd"/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ученики читают свои высказывания.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Зафиксируйте в своих тетрадях памятку, которая поможет вам при написании сочинения. Внимание на экран.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Памятка</w:t>
      </w:r>
    </w:p>
    <w:p w:rsidR="00480FC5" w:rsidRPr="009B5BDE" w:rsidRDefault="00480FC5" w:rsidP="00480FC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Коротко и ясно сформулируй тезис.</w:t>
      </w:r>
    </w:p>
    <w:p w:rsidR="00480FC5" w:rsidRPr="009B5BDE" w:rsidRDefault="00480FC5" w:rsidP="00480FC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Подбери убедительные доказательства тезиса (факты из жизни, из литературы, свои наблюдения и т. д.).</w:t>
      </w:r>
    </w:p>
    <w:p w:rsidR="00480FC5" w:rsidRPr="009B5BDE" w:rsidRDefault="00480FC5" w:rsidP="00480FC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Сформулируй вывод.</w:t>
      </w:r>
    </w:p>
    <w:p w:rsidR="00480FC5" w:rsidRPr="009B5BDE" w:rsidRDefault="00480FC5" w:rsidP="00480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IV. Ребята, вы уже взрослые. И каждый из вас хотя бы раз в течение своей жизни сталкивался с завистью. Ваши наблюдения, переживания составят основу сочинения-рассуждения</w:t>
      </w:r>
      <w:r w:rsidRPr="009B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ваше домашнее задание – написать сочинение-рассуждение, используя дидактический материал, записанный вами, памятку и личные впечатления. Надеюсь, наша совместная работа поможет вам успешно справиться с поставленной задачей.</w:t>
      </w:r>
    </w:p>
    <w:p w:rsidR="00480FC5" w:rsidRPr="009B5BDE" w:rsidRDefault="00480FC5" w:rsidP="0048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FC5" w:rsidRPr="00480FC5" w:rsidRDefault="00480FC5" w:rsidP="0048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FC5" w:rsidRPr="00480FC5" w:rsidRDefault="00480FC5" w:rsidP="00480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8E2" w:rsidRDefault="00B158E2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09D" w:rsidRP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8D" w:rsidRDefault="0039738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BB8" w:rsidRDefault="00B42BB8" w:rsidP="00B4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BB8" w:rsidRDefault="00B42BB8" w:rsidP="00B42B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 зарубіжної літератури  у 8 класі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Класицизм як художній напрям у літературі XVII ст. Філософське та естетичне </w:t>
      </w:r>
      <w:proofErr w:type="gramStart"/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</w:t>
      </w:r>
      <w:proofErr w:type="gramEnd"/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ідґрунтя класицизму. Основні правила класицизму</w:t>
      </w:r>
    </w:p>
    <w:p w:rsidR="00860236" w:rsidRPr="00860236" w:rsidRDefault="00860236" w:rsidP="00860236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Запис теми</w:t>
      </w:r>
    </w:p>
    <w:p w:rsidR="00860236" w:rsidRPr="00860236" w:rsidRDefault="00860236" w:rsidP="00860236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Інформаційна довідка</w:t>
      </w:r>
    </w:p>
    <w:p w:rsidR="00860236" w:rsidRPr="00860236" w:rsidRDefault="00860236" w:rsidP="0086023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 бароко, з якою ми ознайомилися на попередніх уроках, була добою великих містиків та філософів — ідеалі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ів. Та не всі мислителі й митці кінця XVI — початку XVII ст. тяжіли до стилю бароко, тобто зосереджували свою увагу на складності, парадоксальності, непевності буття. Водночас з ірраціональною бароковою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ідомістю, яка твердить, що «життя — це сон», виникає принципово нова — раціональна, яка сформувала інший підхід до розуміння сенсу буття людини та запропонувала ще один вихід із, здавалось би, безвихідної ситуації людського існування. Ми почнемо знайомитися ще з однією історико-літературною епохою, яка називається класицизмом. Сьогодні ми спробуємо з'ясувати причини виникнення класицизму та його особливості.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Учитель. Класицизм — це художня система, яка панувала не лише в літературі, але й у живописі, скульптурі, архітектурі та музиці. У добу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ідродження культурним центром Європи була Італія, у XVII ст. ним стає Франція. Деякі учені саме її вважають батьківщиною класицизму.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ілком закономірним є запитання: «Чому саме Франція, а не Німеччина або Італія?» Спробуємо зазирнути в історію, щоб відповісти на нього.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Повідомлення учнів за випереджальним завданням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Ситуація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Франції у XVII ст.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XVII ст.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Франції склалася особлива форма правління — абсолютизм (уся влада належала одній людині — королю). Було подолано феодальну роздробленість, зламано опі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феодалів; було встановлено певні закони, які обмежували свободу людей.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Творцем французького абсолютизму був кардинал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ішельє, який фактично керував державою (економікою, фінансами, армією, дипломатичними зв'язками) у період правління слабохарактерного і бездарного короля Людовіка XIII. Прагнучи зробити Францію такою самою могутньою й освіченою, як давній Рим епохи Августа,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ішельє опікувався мистецтвом. Він заснував Французьку Академію, через яку впливав на творчість письменників.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ішельє зробив літературу частиною державної ідеології, яка нав'язувала людям певні погляди та стереотипи.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ісля смерті Рішельє (1642 року) та короля Людовика XIII (1643 року) дворянство спробувало відібрати владу в малолітнього короля Людовіка XIV, якому на той час виповнилось п'ять років, але ця спроба виявилась невдалою; країною правила матір короля Анна Австрійська. 1661 року двадцятитрирічний король при-ступив до правління. Людовік XIV (1638-1715), якого називали «Король — сонце», перетворив Францію на наймогутнішу державу Європи. Король — сонце з політичною метою використовував імідж відкритої, життєрадісної та доступної людини, цінителя муз і </w:t>
      </w: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покровителя мистецтв. Проте насправді це був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ідступний і хитрий політик, небезпечний майстер придворної інтриги, який пам'ятав про колишній заколот.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 вважав себе наступником римських імператорів, а своїх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ідданих — нащадками римлян. Він оточив себе художниками, поетами, музикантами, від яких вимагалось прославляти могутність та пишноту правління короля. Французький дві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 центром мистецтв і законодавцем смаків. Знатні люди Німеччини, Росії, інших держав Європи намагалися наслідувати звичаї, моди, розкіш Парижа. У новозбудованому Версальському палаці король влаштовував придворні бали, на яких мусила бути присутня вся знать. Улюбленою розвагою Людовіка XIV був театр. За часів його правління французьке мистецтво (зокрема театр і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ітература) досягло найвищого розквіту, повністю сформувався французький класицизм.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Бесіда з узагальненням прослуханої інформації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Що стало причиною виникнення класицизму? (Укріплення монархічної влади)</w:t>
      </w:r>
    </w:p>
    <w:p w:rsidR="00860236" w:rsidRPr="00860236" w:rsidRDefault="00860236" w:rsidP="00860236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Запис в зошити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Державна ідеологія Франції = економіка + політика + наука + + мистецтво.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Абсолютизм — державна влада належить монарху.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Головні політичні діячі Франції XVII ст.: кардинал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ішельє, Людовік XIV («Король-сонце») —» «Держава — це я!».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Причина виникнення класицизму — укріплення монархізму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державі.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Класицизм (від лат. classicus — зразковий) — художній напрям (течія) у мистецтві та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ітературі XVII — початку XIX ст., для якого характерними є громадянська тематика, суворе дотримання певних творчих норм і правил.</w:t>
      </w:r>
    </w:p>
    <w:p w:rsidR="00860236" w:rsidRPr="00860236" w:rsidRDefault="00860236" w:rsidP="00860236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Перегляд презентації</w:t>
      </w:r>
    </w:p>
    <w:p w:rsidR="00860236" w:rsidRPr="00860236" w:rsidRDefault="00860236" w:rsidP="00860236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мистецтва греків і римлян класицисти узяли лише ті правила, які вимагали дотримання суворого порядку, логіки та гармонії. Як відомо, основою античної архітектури є принцип прямих ліній або ідеального кола. Класицисти вважали цей принцип перемогою розуму над почуттями, а в добу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ідродження цінувалося насамперед почуття. У цьому й полягають відмінності в наслідуванні та відродженні античного мистецтва за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ізних часів. Кла-сицисти вважали, що існують певні правила, за якими твориться краса. Якщо митець точно слідуватиме їм, у нього вийде досконалий художній твір.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ім того, класицизм — стиль у мистецтві, який вимагає дотримання найсуворішої дисципліни форми і змісту. Французького письменника Нікола Булло вважають теоретиком епохи класицизму.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трактаті «Поетичне мистецтво» він вивів правила класицизму.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Епоха класицизму породила великих драматургів, якими були трагіки Корнель і Расін, комедіограф Мольєр.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Критерії досконалого мистецтва — розум, логіка, правила.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 xml:space="preserve">5. </w:t>
      </w:r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класицизму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Зображення героїв позитивних (зразок для наслідування) або негативних (моральний урок читачам).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Дотримання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драматург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 правила трьох єдностей: єдність дії (чітка композиція), єдність часу (один день), єдність місця (в одному місці).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ідкреслення в образах героїв однієї риси характеру (честь, обов'язок, хоробрість, лицемірство, жадібність тощо).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Конфлікт пристрасті (серця) і обов'язку (розуму) — розум перемагає.</w:t>
      </w:r>
    </w:p>
    <w:p w:rsid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Літературні жанри поділялись на «високі» (ода, трагедія, епопея, героїчна поема; величава, урочиста мова), «середні» (наукові твори, елегії, сатири; загальновживана мова), «низькі» (комедія,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існі, листи в прозі, епіграми; розмовний стиль).</w:t>
      </w: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6. </w:t>
      </w:r>
      <w:r w:rsidRPr="00860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Домашнє завдання</w:t>
      </w:r>
    </w:p>
    <w:p w:rsidR="00860236" w:rsidRPr="00860236" w:rsidRDefault="00860236" w:rsidP="0086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236" w:rsidRPr="00860236" w:rsidRDefault="00860236" w:rsidP="0086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Знайти в словниках і виписати в зошити значення таких понять: «трагедія», «трагікомедія», «драма»; знайти відомості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біографію </w:t>
      </w:r>
      <w:proofErr w:type="gramStart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proofErr w:type="gramEnd"/>
      <w:r w:rsidRPr="00860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творчість Мольєра.</w:t>
      </w:r>
    </w:p>
    <w:p w:rsidR="0068609D" w:rsidRDefault="0068609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8D" w:rsidRDefault="0039738D" w:rsidP="003B1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80E" w:rsidRDefault="0048680E" w:rsidP="00486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зарубіжної літератури  у 8 класі</w:t>
      </w:r>
    </w:p>
    <w:p w:rsidR="0048680E" w:rsidRDefault="0048680E" w:rsidP="00486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b/>
          <w:sz w:val="28"/>
          <w:szCs w:val="28"/>
        </w:rPr>
        <w:t>Тема.</w:t>
      </w:r>
      <w:r w:rsidRPr="00B42BB8">
        <w:rPr>
          <w:rFonts w:ascii="Times New Roman" w:hAnsi="Times New Roman" w:cs="Times New Roman"/>
          <w:sz w:val="28"/>
          <w:szCs w:val="28"/>
        </w:rPr>
        <w:t xml:space="preserve"> </w:t>
      </w:r>
      <w:r w:rsidRPr="00B42BB8">
        <w:rPr>
          <w:rFonts w:ascii="Times New Roman" w:hAnsi="Times New Roman" w:cs="Times New Roman"/>
          <w:b/>
          <w:sz w:val="28"/>
          <w:szCs w:val="28"/>
        </w:rPr>
        <w:t>Мольє</w:t>
      </w:r>
      <w:proofErr w:type="gramStart"/>
      <w:r w:rsidRPr="00B42B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2BB8">
        <w:rPr>
          <w:rFonts w:ascii="Times New Roman" w:hAnsi="Times New Roman" w:cs="Times New Roman"/>
          <w:b/>
          <w:sz w:val="28"/>
          <w:szCs w:val="28"/>
        </w:rPr>
        <w:t xml:space="preserve"> – майстер класицистичної комедії. Художнє новаторство Мольєра у драматургії, вплив його відкриттів на світове театральне мистецтво. Історія створення комедії «Міщанин-шляхтич»</w:t>
      </w:r>
    </w:p>
    <w:p w:rsidR="0048680E" w:rsidRPr="00B42BB8" w:rsidRDefault="0048680E" w:rsidP="0048680E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>Найкраще, що я можу зробити, - це висміюючи викривати пороки мого століття.</w:t>
      </w:r>
    </w:p>
    <w:p w:rsidR="0048680E" w:rsidRPr="00B42BB8" w:rsidRDefault="0048680E" w:rsidP="0048680E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ab/>
      </w:r>
      <w:r w:rsidRPr="00B42BB8">
        <w:rPr>
          <w:rFonts w:ascii="Times New Roman" w:hAnsi="Times New Roman" w:cs="Times New Roman"/>
          <w:sz w:val="28"/>
          <w:szCs w:val="28"/>
        </w:rPr>
        <w:tab/>
      </w:r>
      <w:r w:rsidRPr="00B42BB8">
        <w:rPr>
          <w:rFonts w:ascii="Times New Roman" w:hAnsi="Times New Roman" w:cs="Times New Roman"/>
          <w:sz w:val="28"/>
          <w:szCs w:val="28"/>
        </w:rPr>
        <w:tab/>
        <w:t>Ж.Б.Мольє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 Що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’є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дну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є цих людей? Всі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сміються.</w:t>
      </w:r>
    </w:p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 СМІХ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е здоров’я, хороший настрій, вираження позитивних емоцій. Тож бажаю вам частіше сміятися, щоб бути здоровими. Але сміх не тільки здоров’я,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зброя </w:t>
      </w:r>
    </w:p>
    <w:p w:rsidR="0048680E" w:rsidRPr="00B42BB8" w:rsidRDefault="0048680E" w:rsidP="0048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Зброя -  гумор, іронія, сатира, гротеск. Таку зброю використовують письменники у художніх творах, щоб боротися з недоліками людей і суспільними вадами. Пригадайте, які вивчені вами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твори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заставляли вас сміятися?</w:t>
      </w:r>
    </w:p>
    <w:p w:rsidR="0048680E" w:rsidRPr="00B42BB8" w:rsidRDefault="0048680E" w:rsidP="0048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lastRenderedPageBreak/>
        <w:t xml:space="preserve"> Сьогодні ми познайомимося ще з одним із таких письменників. Ось яке завдання він ставив перед собою (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іграф).</w:t>
      </w:r>
    </w:p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 Сприйняття та засвоєння нового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іалу</w:t>
      </w:r>
    </w:p>
    <w:p w:rsidR="0048680E" w:rsidRPr="00B42BB8" w:rsidRDefault="0048680E" w:rsidP="0048680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B8">
        <w:rPr>
          <w:rFonts w:ascii="Times New Roman" w:hAnsi="Times New Roman" w:cs="Times New Roman"/>
          <w:b/>
          <w:sz w:val="28"/>
          <w:szCs w:val="28"/>
        </w:rPr>
        <w:t xml:space="preserve">Перегляд фільму </w:t>
      </w:r>
    </w:p>
    <w:p w:rsidR="0048680E" w:rsidRPr="00B42BB8" w:rsidRDefault="0048680E" w:rsidP="0048680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B8">
        <w:rPr>
          <w:rFonts w:ascii="Times New Roman" w:hAnsi="Times New Roman" w:cs="Times New Roman"/>
          <w:b/>
          <w:sz w:val="28"/>
          <w:szCs w:val="28"/>
        </w:rPr>
        <w:t xml:space="preserve">Робота з </w:t>
      </w:r>
      <w:proofErr w:type="gramStart"/>
      <w:r w:rsidRPr="00B42B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b/>
          <w:sz w:val="28"/>
          <w:szCs w:val="28"/>
        </w:rPr>
        <w:t>ідручником</w:t>
      </w:r>
    </w:p>
    <w:p w:rsidR="00B42BB8" w:rsidRPr="00B42BB8" w:rsidRDefault="00B42BB8" w:rsidP="00B42B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B8">
        <w:rPr>
          <w:rFonts w:ascii="Times New Roman" w:hAnsi="Times New Roman" w:cs="Times New Roman"/>
          <w:b/>
          <w:sz w:val="28"/>
          <w:szCs w:val="28"/>
          <w:lang w:val="uk-UA"/>
        </w:rPr>
        <w:t>Історія створення</w:t>
      </w:r>
    </w:p>
    <w:p w:rsidR="0048680E" w:rsidRPr="00B42BB8" w:rsidRDefault="0048680E" w:rsidP="00B42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Серед кращих творів Мольєра –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’єса «Міщанин-шляхтич», яка вже понад 300 років не сходить зі світової сцени. Її називають дзеркалом пороків дворянства та буржуазії.</w:t>
      </w:r>
    </w:p>
    <w:p w:rsidR="0048680E" w:rsidRPr="00B42BB8" w:rsidRDefault="0048680E" w:rsidP="0048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Приводом для написання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’єси стала незлагода між королем Людовіком </w:t>
      </w:r>
      <w:r w:rsidRPr="00B42B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42BB8">
        <w:rPr>
          <w:rFonts w:ascii="Times New Roman" w:hAnsi="Times New Roman" w:cs="Times New Roman"/>
          <w:sz w:val="28"/>
          <w:szCs w:val="28"/>
        </w:rPr>
        <w:t xml:space="preserve"> і турецьким послом.</w:t>
      </w:r>
    </w:p>
    <w:p w:rsidR="0048680E" w:rsidRPr="00B42BB8" w:rsidRDefault="0048680E" w:rsidP="00486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Театр Мольєра був придворним. Це означало, що драматург у деяких випадках повинен був писати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’єси за наказом короля.</w:t>
      </w:r>
    </w:p>
    <w:p w:rsidR="0048680E" w:rsidRPr="00B42BB8" w:rsidRDefault="0048680E" w:rsidP="004868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1669 року король приймає в своїй резиденції у Версалі турецьких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ів на чолі з Солиманом-Агою. Турків змусили довго чекати, а потім прийняли їх у галереї Нового Палацу, що була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прибрана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надзвичайно розкішно. Король сиді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троні, а на вбранні короля було багато діамантів. Однак Солиман-Ага ніяк не виказав свого захоплення. У нього був такий вираз обличчя, начебто в Турції всі носять костюми з діамантами. До того ж, він насмілився порівняти кількість коштовностей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корон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і Франції з убранням коня його повелителя. Розгніваний король звелів тримати посла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ід домашнім арештом, а згодом вислав його з країни. Придумав він і публічну помсту. Король доручає Мольєру написати пародії на бучні турецькі церемонії. Так було створено комедію «Міщанин-шляхтич». Однак Мольє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далеко вийшов за рамки королівського замовлення. Його хвилювала доля своєї країни, тому комедія стала пародією не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ільки на турків, скільки на буржуа і дворянство Франції. </w:t>
      </w:r>
    </w:p>
    <w:p w:rsidR="0048680E" w:rsidRPr="00B42BB8" w:rsidRDefault="0048680E" w:rsidP="004868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Яке ж враження справила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’єса на короля і на інших глядачів? Глядачами, як ви розумієте, були придворні. Уявимо в ролі короля, придворних і акторів наших учнів. Одягнемо їх в підготовлені «модельєрами» костюми і стоячи послухаємо їх розмову та бурхливо поаплодуємо їм</w:t>
      </w:r>
      <w:r w:rsidRPr="00B42B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1-й придворний</w:t>
      </w:r>
      <w:r w:rsidRPr="00B42BB8">
        <w:rPr>
          <w:rFonts w:ascii="Times New Roman" w:hAnsi="Times New Roman" w:cs="Times New Roman"/>
          <w:sz w:val="28"/>
          <w:szCs w:val="28"/>
        </w:rPr>
        <w:t xml:space="preserve">. Поясніть мені, панове, заради бога, що означають усі ці «галаба», «балаба», які вигукують турки? Що це таке?  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2-й придворний</w:t>
      </w:r>
      <w:r w:rsidRPr="00B42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Це н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ісенітниця. Мольє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уже не може писати. У нього треба відібрати театр.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3-й придворний</w:t>
      </w:r>
      <w:r w:rsidRPr="00B42BB8">
        <w:rPr>
          <w:rFonts w:ascii="Times New Roman" w:hAnsi="Times New Roman" w:cs="Times New Roman"/>
          <w:sz w:val="28"/>
          <w:szCs w:val="28"/>
        </w:rPr>
        <w:t>. Справді, «Міщанин-шляхтич» дуже слабка комедія, в ній зовсім нічого немає веселого.</w:t>
      </w:r>
    </w:p>
    <w:p w:rsidR="0048680E" w:rsidRPr="00B42BB8" w:rsidRDefault="0048680E" w:rsidP="00B42BB8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42BB8">
        <w:rPr>
          <w:rFonts w:ascii="Times New Roman" w:hAnsi="Times New Roman" w:cs="Times New Roman"/>
          <w:sz w:val="28"/>
          <w:szCs w:val="28"/>
        </w:rPr>
        <w:t xml:space="preserve">16 жовтня у Пале-Роялі відбулася друга вистава комедії. І знову на ній був </w:t>
      </w:r>
      <w:r w:rsidR="00B42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42BB8">
        <w:rPr>
          <w:rFonts w:ascii="Times New Roman" w:hAnsi="Times New Roman" w:cs="Times New Roman"/>
          <w:sz w:val="28"/>
          <w:szCs w:val="28"/>
        </w:rPr>
        <w:t>присутній король.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lastRenderedPageBreak/>
        <w:t>Мольє</w:t>
      </w:r>
      <w:proofErr w:type="gramStart"/>
      <w:r w:rsidRPr="00B42BB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42BB8">
        <w:rPr>
          <w:rFonts w:ascii="Times New Roman" w:hAnsi="Times New Roman" w:cs="Times New Roman"/>
          <w:i/>
          <w:sz w:val="28"/>
          <w:szCs w:val="28"/>
        </w:rPr>
        <w:t xml:space="preserve"> (вбігає, лунають оплески).</w:t>
      </w:r>
      <w:r w:rsidRPr="00B42BB8">
        <w:rPr>
          <w:rFonts w:ascii="Times New Roman" w:hAnsi="Times New Roman" w:cs="Times New Roman"/>
          <w:sz w:val="28"/>
          <w:szCs w:val="28"/>
        </w:rPr>
        <w:t xml:space="preserve"> Води, води! </w:t>
      </w:r>
      <w:r w:rsidRPr="00B42BB8">
        <w:rPr>
          <w:rFonts w:ascii="Times New Roman" w:hAnsi="Times New Roman" w:cs="Times New Roman"/>
          <w:i/>
          <w:sz w:val="28"/>
          <w:szCs w:val="28"/>
        </w:rPr>
        <w:t>(Йому дають води).</w:t>
      </w:r>
      <w:r w:rsidRPr="00B42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чуєте, чуєте? Король аплоду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є!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Актори.</w:t>
      </w:r>
      <w:r w:rsidRPr="00B42BB8">
        <w:rPr>
          <w:rFonts w:ascii="Times New Roman" w:hAnsi="Times New Roman" w:cs="Times New Roman"/>
          <w:sz w:val="28"/>
          <w:szCs w:val="28"/>
        </w:rPr>
        <w:t xml:space="preserve"> Король аплоду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є!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Сам король устав із місця і аплоду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є!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Швидше на сцену, там король!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Мольєр.</w:t>
      </w:r>
      <w:r w:rsidRPr="00B42BB8">
        <w:rPr>
          <w:rFonts w:ascii="Times New Roman" w:hAnsi="Times New Roman" w:cs="Times New Roman"/>
          <w:sz w:val="28"/>
          <w:szCs w:val="28"/>
        </w:rPr>
        <w:t xml:space="preserve"> Так, я чую, чую. Господи, поможи мені! Відкривайте завісу!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Король (велично входить).</w:t>
      </w:r>
      <w:r w:rsidRPr="00B42BB8">
        <w:rPr>
          <w:rFonts w:ascii="Times New Roman" w:hAnsi="Times New Roman" w:cs="Times New Roman"/>
          <w:sz w:val="28"/>
          <w:szCs w:val="28"/>
        </w:rPr>
        <w:t xml:space="preserve"> Пане Мольєре, я хотів вам дещо сказати з приводу вашої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’єси. Я нічого не сказав вам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ісля першої вистави, оскільки ще не встиг скласти своє враження. Однак тепер я скажу. Ваші актори грають пречудово. А ви написали гарну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’єсу, жодний із ваших попередніх творів не справляв на мене такого враження, як «Міщанин-шляхтич».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Мольєр.</w:t>
      </w:r>
      <w:r w:rsidRPr="00B42BB8">
        <w:rPr>
          <w:rFonts w:ascii="Times New Roman" w:hAnsi="Times New Roman" w:cs="Times New Roman"/>
          <w:sz w:val="28"/>
          <w:szCs w:val="28"/>
        </w:rPr>
        <w:t xml:space="preserve"> Ваша величносте, ваша величносте, ваша високосте… Актори і я, ваш покірний слуга, вдячні вам за нечувану честь, якою ви нагородили нас, відвідавши театр. </w:t>
      </w:r>
      <w:r w:rsidRPr="00B42BB8">
        <w:rPr>
          <w:rFonts w:ascii="Times New Roman" w:hAnsi="Times New Roman" w:cs="Times New Roman"/>
          <w:i/>
          <w:sz w:val="28"/>
          <w:szCs w:val="28"/>
        </w:rPr>
        <w:t>(Низько вклоняється).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i/>
          <w:sz w:val="28"/>
          <w:szCs w:val="28"/>
        </w:rPr>
        <w:t>Король (дає гроші).</w:t>
      </w:r>
      <w:r w:rsidRPr="00B42BB8">
        <w:rPr>
          <w:rFonts w:ascii="Times New Roman" w:hAnsi="Times New Roman" w:cs="Times New Roman"/>
          <w:sz w:val="28"/>
          <w:szCs w:val="28"/>
        </w:rPr>
        <w:t xml:space="preserve"> Ось вам за вашу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’єсу. І пишіть далі! Сподіваюся, ви прославите у своїх творіннях мене і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>ій час.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2BB8" w:rsidRDefault="00B42BB8" w:rsidP="004868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B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Запитання для міркування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 xml:space="preserve">-Як ви гадаєте, чому 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’єса має таку назву? 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>-Отже, прагнення буржуа на ім’я Журден за будь-яку ціну стати дворянином – це і є тема комедії.</w:t>
      </w:r>
      <w:r w:rsidRPr="00B42BB8">
        <w:rPr>
          <w:sz w:val="28"/>
          <w:szCs w:val="28"/>
        </w:rPr>
        <w:t xml:space="preserve"> </w:t>
      </w:r>
      <w:r w:rsidRPr="00B42BB8">
        <w:rPr>
          <w:rFonts w:ascii="Times New Roman" w:eastAsia="Calibri" w:hAnsi="Times New Roman" w:cs="Times New Roman"/>
          <w:sz w:val="28"/>
          <w:szCs w:val="28"/>
        </w:rPr>
        <w:t xml:space="preserve">Адже у його </w:t>
      </w:r>
      <w:proofErr w:type="gramStart"/>
      <w:r w:rsidRPr="00B42BB8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B42BB8">
        <w:rPr>
          <w:rFonts w:ascii="Times New Roman" w:eastAsia="Calibri" w:hAnsi="Times New Roman" w:cs="Times New Roman"/>
          <w:sz w:val="28"/>
          <w:szCs w:val="28"/>
        </w:rPr>
        <w:t>ідомості глибоко закріпилася думка про перевагу дворянства над усіма іншими станами в державі. Тож на момент дії у п’єсі мрія бути одним із представників «вищого світу» стає для Журдена</w:t>
      </w:r>
      <w:r w:rsidRPr="00B42BB8">
        <w:rPr>
          <w:rFonts w:ascii="Times New Roman" w:hAnsi="Times New Roman" w:cs="Times New Roman"/>
          <w:sz w:val="28"/>
          <w:szCs w:val="28"/>
        </w:rPr>
        <w:t>, манією, сенсом його життя.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Які ж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способи втілення в життя ідеї Журдена і які результати його старань? </w:t>
      </w:r>
      <w:r w:rsidR="00B42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680E" w:rsidRPr="00B42BB8" w:rsidRDefault="0048680E" w:rsidP="00486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>Мольє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створив класицистичну п’єсу. Правила й норми класицизму ми розглянули на минулому уроці. Давайте їх пригадаємо. (Дивимось таблицю, ліву частину якої заповнили на минулому уроці). А що нового вні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автор у класицистичну комедію? Заповнимо праву колонку.</w:t>
      </w:r>
    </w:p>
    <w:p w:rsidR="0048680E" w:rsidRPr="00B42BB8" w:rsidRDefault="00B42BB8" w:rsidP="0048680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BB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8680E" w:rsidRPr="00B42BB8">
        <w:rPr>
          <w:rFonts w:ascii="Times New Roman" w:hAnsi="Times New Roman" w:cs="Times New Roman"/>
          <w:sz w:val="28"/>
          <w:szCs w:val="28"/>
        </w:rPr>
        <w:tab/>
      </w:r>
      <w:r w:rsidRPr="00B42BB8">
        <w:rPr>
          <w:rFonts w:ascii="Times New Roman" w:hAnsi="Times New Roman" w:cs="Times New Roman"/>
          <w:b/>
          <w:sz w:val="28"/>
          <w:szCs w:val="28"/>
          <w:lang w:val="uk-UA"/>
        </w:rPr>
        <w:t>Заповнити таблицю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класицизму в 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ітературі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Новаторство Мольєра</w:t>
            </w:r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Мета комедії - розважати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Мета комедії – розважати і повчати</w:t>
            </w:r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Чіткий поділ на позитивних і негативних героїв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У деяких 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образах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 поєднуються протилежні риси</w:t>
            </w:r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Персонажі схематичні, 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ілені якоюсь однією рисою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Поведінку персонажі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мотиву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є їхнє суспільне становище</w:t>
            </w:r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Чітка композиція твору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Порушення чіткої композиції твору </w:t>
            </w:r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Правило трьох єдностей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Порушено правило трьох єдностей (не витримано єдність дії: 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 xml:space="preserve">ім сюжетної лінії закоханого пана Журдена, у </w:t>
            </w:r>
            <w:r w:rsidRPr="00B42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комедії розгортається ще три лінії: Люсіль і Клеонта, Доранта і Дорімени, Ніколь і Ков’єля)</w:t>
            </w:r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Дотримання жанрових рамок комедії</w:t>
            </w: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Поєднання комічних і трагічних конфлікті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8680E" w:rsidRPr="00B42BB8" w:rsidTr="00480FC5">
        <w:tc>
          <w:tcPr>
            <w:tcW w:w="4819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48680E" w:rsidRPr="00B42BB8" w:rsidRDefault="0048680E" w:rsidP="0048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Започаткував новий жанр – високу комедію (тві</w:t>
            </w:r>
            <w:proofErr w:type="gramStart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42BB8">
              <w:rPr>
                <w:rFonts w:ascii="Times New Roman" w:hAnsi="Times New Roman" w:cs="Times New Roman"/>
                <w:sz w:val="28"/>
                <w:szCs w:val="28"/>
              </w:rPr>
              <w:t>, який утверджує високу моральну ідею).</w:t>
            </w:r>
          </w:p>
        </w:tc>
      </w:tr>
    </w:tbl>
    <w:p w:rsidR="0048680E" w:rsidRPr="00B42BB8" w:rsidRDefault="0048680E" w:rsidP="00486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80E" w:rsidRPr="00B42BB8" w:rsidRDefault="0048680E" w:rsidP="0048680E">
      <w:pPr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>-Яку ж високу ідею втілює автор у комедії? (Висміюючи пихатість і  прагнення наслідувати будь-які ознаки вищого стану, Мольє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 закликав служити високій меті ушляхетнення людської душі).</w:t>
      </w:r>
    </w:p>
    <w:p w:rsidR="0048680E" w:rsidRPr="00B42BB8" w:rsidRDefault="00B42BB8" w:rsidP="0048680E">
      <w:pPr>
        <w:rPr>
          <w:rFonts w:ascii="Times New Roman" w:hAnsi="Times New Roman" w:cs="Times New Roman"/>
          <w:b/>
          <w:sz w:val="28"/>
          <w:szCs w:val="28"/>
        </w:rPr>
      </w:pPr>
      <w:r w:rsidRPr="00B42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48680E" w:rsidRPr="00B42BB8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48680E" w:rsidRPr="00B42BB8" w:rsidRDefault="0048680E" w:rsidP="00B42BB8">
      <w:pPr>
        <w:rPr>
          <w:rFonts w:ascii="Times New Roman" w:hAnsi="Times New Roman" w:cs="Times New Roman"/>
          <w:sz w:val="28"/>
          <w:szCs w:val="28"/>
        </w:rPr>
      </w:pPr>
      <w:r w:rsidRPr="00B42BB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42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2BB8">
        <w:rPr>
          <w:rFonts w:ascii="Times New Roman" w:hAnsi="Times New Roman" w:cs="Times New Roman"/>
          <w:sz w:val="28"/>
          <w:szCs w:val="28"/>
        </w:rPr>
        <w:t xml:space="preserve">ідібрати цитати для характеристики  героїв комедії </w:t>
      </w:r>
    </w:p>
    <w:p w:rsidR="0048680E" w:rsidRPr="00B42BB8" w:rsidRDefault="00B42BB8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DA9">
        <w:rPr>
          <w:rFonts w:ascii="Times New Roman" w:hAnsi="Times New Roman" w:cs="Times New Roman"/>
          <w:sz w:val="28"/>
          <w:szCs w:val="28"/>
        </w:rPr>
        <w:t>“МІЩАНИН-ШЛЯХТИЧ” АНАЛІ</w:t>
      </w:r>
      <w:proofErr w:type="gramStart"/>
      <w:r w:rsidRPr="00F01D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1DA9">
        <w:rPr>
          <w:rFonts w:ascii="Times New Roman" w:hAnsi="Times New Roman" w:cs="Times New Roman"/>
          <w:sz w:val="28"/>
          <w:szCs w:val="28"/>
        </w:rPr>
        <w:t xml:space="preserve"> </w:t>
      </w:r>
      <w:r w:rsidR="0048680E">
        <w:rPr>
          <w:rFonts w:ascii="Times New Roman" w:hAnsi="Times New Roman" w:cs="Times New Roman"/>
          <w:sz w:val="28"/>
          <w:szCs w:val="28"/>
          <w:lang w:val="uk-UA"/>
        </w:rPr>
        <w:t>(конспект)</w:t>
      </w:r>
    </w:p>
    <w:p w:rsidR="0048680E" w:rsidRDefault="0048680E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1DA9" w:rsidRPr="00F01DA9">
        <w:rPr>
          <w:rFonts w:ascii="Times New Roman" w:hAnsi="Times New Roman" w:cs="Times New Roman"/>
          <w:sz w:val="28"/>
          <w:szCs w:val="28"/>
        </w:rPr>
        <w:t>Міщанин-шляхтич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1DA9" w:rsidRPr="00F01DA9">
        <w:rPr>
          <w:rFonts w:ascii="Times New Roman" w:hAnsi="Times New Roman" w:cs="Times New Roman"/>
          <w:sz w:val="28"/>
          <w:szCs w:val="28"/>
        </w:rPr>
        <w:t xml:space="preserve"> — комедія-балет на 5 дій Мольєра, вперше поставлена у 1670. </w:t>
      </w:r>
      <w:proofErr w:type="gramStart"/>
      <w:r w:rsidR="00F01DA9" w:rsidRPr="00F01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1DA9" w:rsidRPr="00F01DA9">
        <w:rPr>
          <w:rFonts w:ascii="Times New Roman" w:hAnsi="Times New Roman" w:cs="Times New Roman"/>
          <w:sz w:val="28"/>
          <w:szCs w:val="28"/>
        </w:rPr>
        <w:t xml:space="preserve">’єса висміює намагання буржуа підвищити свій соціальний статус переходом у дворянство і є сатирою як на вульгарність середнього класу, так і на гонор та зазнайкуватість аристократії. “Міщанин-шляхтич” аналіз твору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0E">
        <w:rPr>
          <w:rFonts w:ascii="Times New Roman" w:hAnsi="Times New Roman" w:cs="Times New Roman"/>
          <w:sz w:val="28"/>
          <w:szCs w:val="28"/>
          <w:lang w:val="uk-UA"/>
        </w:rPr>
        <w:t>Автор – Жан Батист Мольєр Літературний напрям –</w:t>
      </w:r>
      <w:r w:rsidRPr="00F01DA9">
        <w:rPr>
          <w:rFonts w:ascii="Times New Roman" w:hAnsi="Times New Roman" w:cs="Times New Roman"/>
          <w:sz w:val="28"/>
          <w:szCs w:val="28"/>
        </w:rPr>
        <w:t> </w:t>
      </w:r>
      <w:r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класицизм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0E">
        <w:rPr>
          <w:rFonts w:ascii="Times New Roman" w:hAnsi="Times New Roman" w:cs="Times New Roman"/>
          <w:sz w:val="28"/>
          <w:szCs w:val="28"/>
          <w:lang w:val="uk-UA"/>
        </w:rPr>
        <w:t>Жанр –</w:t>
      </w:r>
      <w:r w:rsidRPr="00F01DA9">
        <w:rPr>
          <w:rFonts w:ascii="Times New Roman" w:hAnsi="Times New Roman" w:cs="Times New Roman"/>
          <w:sz w:val="28"/>
          <w:szCs w:val="28"/>
        </w:rPr>
        <w:t> </w:t>
      </w:r>
      <w:r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соціально-побутова комедія, з елементоми любовної та соціально-психологічної комедії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0E">
        <w:rPr>
          <w:rFonts w:ascii="Times New Roman" w:hAnsi="Times New Roman" w:cs="Times New Roman"/>
          <w:sz w:val="28"/>
          <w:szCs w:val="28"/>
          <w:lang w:val="uk-UA"/>
        </w:rPr>
        <w:t>Тема –</w:t>
      </w:r>
      <w:r w:rsidRPr="00F01DA9">
        <w:rPr>
          <w:rFonts w:ascii="Times New Roman" w:hAnsi="Times New Roman" w:cs="Times New Roman"/>
          <w:sz w:val="28"/>
          <w:szCs w:val="28"/>
        </w:rPr>
        <w:t> </w:t>
      </w:r>
      <w:r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прагнення багатого буржуа Журдена потрапити до вищого товариства “Міщанин-шляхтич” </w:t>
      </w:r>
    </w:p>
    <w:p w:rsidR="0048680E" w:rsidRDefault="0048680E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01DA9"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роблематика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1DA9" w:rsidRPr="00F01DA9">
        <w:rPr>
          <w:rFonts w:ascii="Times New Roman" w:hAnsi="Times New Roman" w:cs="Times New Roman"/>
          <w:sz w:val="28"/>
          <w:szCs w:val="28"/>
        </w:rPr>
        <w:t> </w:t>
      </w:r>
      <w:r w:rsidR="00F01DA9"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місце людини у суспільстві; чинники, якими це місце визначається; панівні моральні ідеали у державі; проблеми освіти, виховання, мистецтва, кохання, людської гідності та ін.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0E">
        <w:rPr>
          <w:rFonts w:ascii="Times New Roman" w:hAnsi="Times New Roman" w:cs="Times New Roman"/>
          <w:sz w:val="28"/>
          <w:szCs w:val="28"/>
          <w:lang w:val="uk-UA"/>
        </w:rPr>
        <w:t>Основні ідеї –</w:t>
      </w:r>
      <w:r w:rsidRPr="00F01DA9">
        <w:rPr>
          <w:rFonts w:ascii="Times New Roman" w:hAnsi="Times New Roman" w:cs="Times New Roman"/>
          <w:sz w:val="28"/>
          <w:szCs w:val="28"/>
        </w:rPr>
        <w:t> </w:t>
      </w:r>
      <w:r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викриття соціальних і людських вад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0E">
        <w:rPr>
          <w:rFonts w:ascii="Times New Roman" w:hAnsi="Times New Roman" w:cs="Times New Roman"/>
          <w:sz w:val="28"/>
          <w:szCs w:val="28"/>
          <w:lang w:val="uk-UA"/>
        </w:rPr>
        <w:t>Головні герої –</w:t>
      </w:r>
      <w:r w:rsidRPr="00F01DA9">
        <w:rPr>
          <w:rFonts w:ascii="Times New Roman" w:hAnsi="Times New Roman" w:cs="Times New Roman"/>
          <w:sz w:val="28"/>
          <w:szCs w:val="28"/>
        </w:rPr>
        <w:t> </w:t>
      </w:r>
      <w:r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Пан Журден, пані Журден, Люсіль, Клеонт, Дорант, Дорімена, Ковєль, Ніколь </w:t>
      </w:r>
    </w:p>
    <w:p w:rsidR="0048680E" w:rsidRDefault="00F01DA9" w:rsidP="00F01D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0E">
        <w:rPr>
          <w:rFonts w:ascii="Times New Roman" w:hAnsi="Times New Roman" w:cs="Times New Roman"/>
          <w:sz w:val="28"/>
          <w:szCs w:val="28"/>
          <w:lang w:val="uk-UA"/>
        </w:rPr>
        <w:t xml:space="preserve">Художні особливості п’єси різні види комічного: гумор, іронія, сатира, сарказм, буфонада, фарс. </w:t>
      </w:r>
      <w:r w:rsidRPr="00F3695B">
        <w:rPr>
          <w:rFonts w:ascii="Times New Roman" w:hAnsi="Times New Roman" w:cs="Times New Roman"/>
          <w:sz w:val="28"/>
          <w:szCs w:val="28"/>
          <w:lang w:val="uk-UA"/>
        </w:rPr>
        <w:t>Комедія писалася в рамках класицизму, в ній збережена обов’язкова для класичної</w:t>
      </w:r>
      <w:r w:rsidRPr="00F01DA9">
        <w:rPr>
          <w:rFonts w:ascii="Times New Roman" w:hAnsi="Times New Roman" w:cs="Times New Roman"/>
          <w:sz w:val="28"/>
          <w:szCs w:val="28"/>
        </w:rPr>
        <w:t> </w:t>
      </w:r>
      <w:r w:rsidRPr="00F3695B">
        <w:rPr>
          <w:rFonts w:ascii="Times New Roman" w:hAnsi="Times New Roman" w:cs="Times New Roman"/>
          <w:sz w:val="28"/>
          <w:szCs w:val="28"/>
          <w:lang w:val="uk-UA"/>
        </w:rPr>
        <w:t xml:space="preserve"> п’єси триєдність: єдність місця (будинок пана Журдена), часу (дія укладається о 24 годині) і дії (вся п’єса побудована довкола однієї головної ідеї). </w:t>
      </w:r>
      <w:r w:rsidRPr="00F01DA9">
        <w:rPr>
          <w:rFonts w:ascii="Times New Roman" w:hAnsi="Times New Roman" w:cs="Times New Roman"/>
          <w:sz w:val="28"/>
          <w:szCs w:val="28"/>
        </w:rPr>
        <w:t xml:space="preserve">У кожному з основних персонажів </w:t>
      </w:r>
      <w:proofErr w:type="gramStart"/>
      <w:r w:rsidRPr="00F01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1DA9">
        <w:rPr>
          <w:rFonts w:ascii="Times New Roman" w:hAnsi="Times New Roman" w:cs="Times New Roman"/>
          <w:sz w:val="28"/>
          <w:szCs w:val="28"/>
        </w:rPr>
        <w:t xml:space="preserve">ідкреслена одна провідна межа в сатиричному перебільшенні. </w:t>
      </w:r>
    </w:p>
    <w:p w:rsidR="00F01DA9" w:rsidRDefault="00F01DA9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B8" w:rsidRDefault="00B42BB8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B8" w:rsidRDefault="00B42BB8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BB8" w:rsidRPr="00F01DA9" w:rsidRDefault="00B42BB8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A9" w:rsidRDefault="00F01DA9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09D" w:rsidRDefault="0068609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09D" w:rsidRDefault="0068609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 зарубіжної літератури  у 5 класі</w:t>
      </w:r>
    </w:p>
    <w:p w:rsid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39738D">
        <w:rPr>
          <w:rFonts w:ascii="Times New Roman" w:hAnsi="Times New Roman" w:cs="Times New Roman"/>
          <w:b/>
          <w:sz w:val="28"/>
          <w:szCs w:val="28"/>
          <w:lang w:val="uk-UA"/>
        </w:rPr>
        <w:t>Марина Іванівна Цвєтаєва (1892-1941). «Книги в червоній палітурці».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b/>
          <w:sz w:val="28"/>
          <w:szCs w:val="28"/>
          <w:lang w:val="uk-UA"/>
        </w:rPr>
        <w:t>Чарівний світ літератури й мистецтва у вірші М. І. Цвєтаєвої. Знайомі образи з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b/>
          <w:sz w:val="28"/>
          <w:szCs w:val="28"/>
          <w:lang w:val="uk-UA"/>
        </w:rPr>
        <w:t>прочитаних книг (Том Сойєр, Гекльберрі Фінн та ін.)</w:t>
      </w:r>
    </w:p>
    <w:p w:rsid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9A04F1" w:rsidRDefault="0039738D" w:rsidP="0039738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Запис теми уроку.</w:t>
      </w:r>
    </w:p>
    <w:p w:rsidR="0039738D" w:rsidRPr="009A04F1" w:rsidRDefault="0039738D" w:rsidP="0039738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відео уроку </w:t>
      </w:r>
    </w:p>
    <w:p w:rsidR="0039738D" w:rsidRPr="009A04F1" w:rsidRDefault="0039738D" w:rsidP="0039738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Розглянемо портрети молодої Марини Цвєтаєвої.</w:t>
      </w:r>
    </w:p>
    <w:p w:rsidR="0039738D" w:rsidRDefault="0039738D" w:rsidP="0039738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Якою вона вам видалася? </w:t>
      </w:r>
    </w:p>
    <w:p w:rsidR="0039738D" w:rsidRPr="0039738D" w:rsidRDefault="0039738D" w:rsidP="0039738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Що бачимо в її очах?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Допомога – словничок.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Розумна, задумлива, замислен</w:t>
      </w:r>
      <w:r w:rsidRPr="0039738D">
        <w:rPr>
          <w:rFonts w:ascii="Times New Roman" w:hAnsi="Times New Roman" w:cs="Times New Roman"/>
          <w:sz w:val="28"/>
          <w:szCs w:val="28"/>
          <w:lang w:val="uk-UA"/>
        </w:rPr>
        <w:t>а, зосереджена, мрійлива, романтична.</w:t>
      </w:r>
    </w:p>
    <w:p w:rsid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39738D" w:rsidRDefault="0039738D" w:rsidP="0039738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Формулювання завдання</w:t>
      </w:r>
      <w:r w:rsidRPr="0039738D">
        <w:rPr>
          <w:rFonts w:ascii="Times New Roman" w:hAnsi="Times New Roman" w:cs="Times New Roman"/>
          <w:sz w:val="28"/>
          <w:szCs w:val="28"/>
          <w:lang w:val="uk-UA"/>
        </w:rPr>
        <w:t>. Ми вже з вами знаємо формулу Гете: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«Щоб зрозуміти поета, треба побувати в його країні». Отже, подорожуємо в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країну Марини Цвєтаєвої.</w:t>
      </w:r>
    </w:p>
    <w:p w:rsidR="0039738D" w:rsidRPr="0039738D" w:rsidRDefault="0039738D" w:rsidP="0039738D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</w:t>
      </w: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 Читання й обговорення матеріалу підручника.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(стор. 232-233, підручник О. Ніколенко).</w:t>
      </w:r>
    </w:p>
    <w:p w:rsidR="0039738D" w:rsidRPr="009A04F1" w:rsidRDefault="0039738D" w:rsidP="009A04F1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Створення інформаційного гр</w:t>
      </w:r>
      <w:r w:rsidR="009A04F1" w:rsidRPr="009A04F1">
        <w:rPr>
          <w:rFonts w:ascii="Times New Roman" w:hAnsi="Times New Roman" w:cs="Times New Roman"/>
          <w:b/>
          <w:sz w:val="28"/>
          <w:szCs w:val="28"/>
          <w:lang w:val="uk-UA"/>
        </w:rPr>
        <w:t>она «Країна поетеси</w:t>
      </w:r>
      <w:r w:rsidR="009A04F1" w:rsidRPr="009A04F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 – філолог,мистецтвознавець,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культурний діяч</w:t>
      </w:r>
    </w:p>
    <w:p w:rsidR="0039738D" w:rsidRP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 – обдарована піаністка,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«сама лірична стихія»</w:t>
      </w:r>
    </w:p>
    <w:p w:rsidR="0039738D" w:rsidRP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Дім – атмосфера поваги до 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науки й мистецтва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Музика й література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Атмосфера служіння красі</w:t>
      </w:r>
    </w:p>
    <w:p w:rsid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 мистецтва, любові й людяності</w:t>
      </w:r>
    </w:p>
    <w:p w:rsidR="009A04F1" w:rsidRP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39738D" w:rsidRPr="009A04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 учнями </w:t>
      </w:r>
    </w:p>
    <w:p w:rsidR="0039738D" w:rsidRP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8. Запитання для міркування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Яку пору свого життя згадує поетеса? Яким словом вона характеризує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власне дитинство?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З чим тісно пов’язане її дитинство?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Як називає вона своїх найближчих друзів?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У яких рядках змальовано любов до читання в сім’ї Цвєтаєвих?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Книги якого письменника стали улюбленими в дитинстві Марини?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Які саме твори і літературні герої згадуються в поезії?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Які епізоди книжок Марка Твена найбільше запам’яталися юній Марині?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Якими вона бачить улюблених героїв?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- Який епітет добирає письменниця, щоб схарактеризувати улюблених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літературних героїв? Чому саме такий епітет?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«Золотих імен засів»</w:t>
      </w:r>
    </w:p>
    <w:p w:rsid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Довідник уроку.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i/>
          <w:sz w:val="28"/>
          <w:szCs w:val="28"/>
          <w:lang w:val="uk-UA"/>
        </w:rPr>
        <w:t>Діоген - давньогрецький мислитель, який, за легендою, жив у бочці.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i/>
          <w:sz w:val="28"/>
          <w:szCs w:val="28"/>
          <w:lang w:val="uk-UA"/>
        </w:rPr>
        <w:t>Принц і злидар (принц і жебрак) - герої однойменної повісті Марка Твена -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i/>
          <w:sz w:val="28"/>
          <w:szCs w:val="28"/>
          <w:lang w:val="uk-UA"/>
        </w:rPr>
        <w:t>схожі один на одного англійський принц Едуард Тюдор і маленький жебрак Том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Кенті, які за велінням долі помінялися своїми ролями; потрапивши в незвичне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i/>
          <w:sz w:val="28"/>
          <w:szCs w:val="28"/>
          <w:lang w:val="uk-UA"/>
        </w:rPr>
        <w:t>середовище, кожен із них відкрив для себе важливі істини.</w:t>
      </w:r>
    </w:p>
    <w:p w:rsid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9738D" w:rsidRPr="009A04F1">
        <w:rPr>
          <w:rFonts w:ascii="Times New Roman" w:hAnsi="Times New Roman" w:cs="Times New Roman"/>
          <w:b/>
          <w:sz w:val="28"/>
          <w:szCs w:val="28"/>
          <w:lang w:val="uk-UA"/>
        </w:rPr>
        <w:t>. Культурологічна хвилинка.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Звернімо увагу, що, крім імені письменника, згадуються імена відомих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композиторів. Як ви думаєте, чому?</w:t>
      </w:r>
    </w:p>
    <w:p w:rsidR="0039738D" w:rsidRP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«Під Гріга, Шумана, Кюї я проживала долю Тома» - пише Марина Цвєтаєва у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вірші «Книжки в обкладинках червоних».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Роберт Шуман (1810-1856), німецький композитор, диригент, педагог, створив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музичні альбоми «Дитячі сценки» та «Альбом для юнацтва».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Едвард Гріг (1843 -1907), норвезький композитор, піаніст, диригент. Створив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цикл п’єс, серед яких відомою є «Колискова».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Цезар Кюї (1835 -1918), знаний російський композитор, професор фортифікації,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інженер-генерал, створив 4 дитячі опери.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Ми розуміємо, що мама часто грала своїм донькам, а можливо, дівчатка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розучували ці музичні твори на фортепіано. І Марина поєднала музику й книги в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єдине ціле як частину свого дитинства, свого життя. Особливо до вподоби поетесі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була мелодія Е.Гріга «Ранковий настрій».</w:t>
      </w:r>
    </w:p>
    <w:p w:rsidR="0039738D" w:rsidRPr="0039738D" w:rsidRDefault="0039738D" w:rsidP="009A0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прослухаємо мелодію Едварда Гріга «Ранок» 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39738D" w:rsidRPr="009A04F1">
        <w:rPr>
          <w:rFonts w:ascii="Times New Roman" w:hAnsi="Times New Roman" w:cs="Times New Roman"/>
          <w:b/>
          <w:sz w:val="28"/>
          <w:szCs w:val="28"/>
          <w:lang w:val="uk-UA"/>
        </w:rPr>
        <w:t>. Вправа «Закінчи речення»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Книги – наші…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Вони допомагають нам…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Улюбленими книгами багатьох поколінь дітей стали…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Улюбленими дитячими книгами Марини Цвєтаєвої були… </w:t>
      </w:r>
    </w:p>
    <w:p w:rsidR="0039738D" w:rsidRP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39738D" w:rsidRPr="009A04F1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1. Повторити теоретичні відомості: вірш, рима, епітет, метафора.</w:t>
      </w:r>
    </w:p>
    <w:p w:rsid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2. Створити ілюстрацію до вірша.</w:t>
      </w:r>
    </w:p>
    <w:p w:rsidR="009A04F1" w:rsidRPr="0039738D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4F1" w:rsidRPr="0039738D" w:rsidRDefault="009A04F1" w:rsidP="009A0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зарубіжної літератури  у 5 класі</w:t>
      </w:r>
    </w:p>
    <w:p w:rsid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Марина Іванівна Цвєтаєва. «Книги в червоній палітурці». Образ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ліричної героїні, залюбленої в читання. Роль літературних і музичних асоціацій у</w:t>
      </w:r>
    </w:p>
    <w:p w:rsidR="0039738D" w:rsidRPr="009A04F1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4F1">
        <w:rPr>
          <w:rFonts w:ascii="Times New Roman" w:hAnsi="Times New Roman" w:cs="Times New Roman"/>
          <w:b/>
          <w:sz w:val="28"/>
          <w:szCs w:val="28"/>
          <w:lang w:val="uk-UA"/>
        </w:rPr>
        <w:t>творі.</w:t>
      </w:r>
    </w:p>
    <w:p w:rsidR="009A04F1" w:rsidRDefault="009A04F1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Продовжимо роботу над поезією Марини Цвєтаєвої.</w:t>
      </w:r>
    </w:p>
    <w:p w:rsidR="009A04F1" w:rsidRPr="009A04F1" w:rsidRDefault="0039738D" w:rsidP="009A04F1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>Переглянемо відеозапис</w:t>
      </w:r>
      <w:r w:rsidRPr="009A04F1">
        <w:rPr>
          <w:rFonts w:ascii="Times New Roman" w:hAnsi="Times New Roman" w:cs="Times New Roman"/>
          <w:sz w:val="28"/>
          <w:szCs w:val="28"/>
          <w:lang w:val="uk-UA"/>
        </w:rPr>
        <w:t xml:space="preserve"> виконанн</w:t>
      </w:r>
      <w:r w:rsidR="009A04F1" w:rsidRPr="009A04F1">
        <w:rPr>
          <w:rFonts w:ascii="Times New Roman" w:hAnsi="Times New Roman" w:cs="Times New Roman"/>
          <w:sz w:val="28"/>
          <w:szCs w:val="28"/>
          <w:lang w:val="uk-UA"/>
        </w:rPr>
        <w:t>я вірша й згадаємо зміст твору.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 Завдання. Звернути увагу на наскрізні мотиви відеоряду.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Наскрізний – який зберігається від початку до кінця.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Книги – наскрізний мотив поезії. Сьогодні наше завдання – дослідження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вірша, робота з текстом мовою оригіналу й перекладами.</w:t>
      </w:r>
    </w:p>
    <w:p w:rsidR="0039738D" w:rsidRPr="009250AC" w:rsidRDefault="0039738D" w:rsidP="009A04F1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 теми уроку </w:t>
      </w:r>
    </w:p>
    <w:p w:rsidR="0039738D" w:rsidRPr="0039738D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9738D" w:rsidRPr="009250AC">
        <w:rPr>
          <w:rFonts w:ascii="Times New Roman" w:hAnsi="Times New Roman" w:cs="Times New Roman"/>
          <w:b/>
          <w:sz w:val="28"/>
          <w:szCs w:val="28"/>
          <w:lang w:val="uk-UA"/>
        </w:rPr>
        <w:t>Виразне читання поезії мовою оригіналу.</w:t>
      </w:r>
    </w:p>
    <w:p w:rsidR="0039738D" w:rsidRPr="0039738D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9738D" w:rsidRPr="009250AC">
        <w:rPr>
          <w:rFonts w:ascii="Times New Roman" w:hAnsi="Times New Roman" w:cs="Times New Roman"/>
          <w:b/>
          <w:sz w:val="28"/>
          <w:szCs w:val="28"/>
          <w:lang w:val="uk-UA"/>
        </w:rPr>
        <w:t>Доведіть, що твір М. Цвєтаєвої, - вірш.</w:t>
      </w:r>
    </w:p>
    <w:p w:rsidR="009250AC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міркування.</w:t>
      </w:r>
    </w:p>
    <w:p w:rsidR="0039738D" w:rsidRPr="0039738D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Чи можемо ми сказати, що атмосфера дитинства героїні просякнута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любов’ю? Яке слово використала поетеса, щоб схарактеризувати це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відчуття? («Рай детского житья», «дитячі раювання»).</w:t>
      </w:r>
    </w:p>
    <w:p w:rsidR="0039738D" w:rsidRPr="0039738D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У чому її дитячий рай? (книги,читання на ніч перед сном, мама поряд).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Довідка нам підказує, що дитяче раювання було недовгим. Марині виповнилося</w:t>
      </w:r>
    </w:p>
    <w:p w:rsidR="0039738D" w:rsidRPr="0039738D" w:rsidRDefault="0039738D" w:rsidP="009250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18 років, коли м</w:t>
      </w:r>
      <w:r w:rsidR="009250AC">
        <w:rPr>
          <w:rFonts w:ascii="Times New Roman" w:hAnsi="Times New Roman" w:cs="Times New Roman"/>
          <w:sz w:val="28"/>
          <w:szCs w:val="28"/>
          <w:lang w:val="uk-UA"/>
        </w:rPr>
        <w:t xml:space="preserve">ами не стало. Саме тому з такою </w:t>
      </w:r>
      <w:r w:rsidRPr="0039738D">
        <w:rPr>
          <w:rFonts w:ascii="Times New Roman" w:hAnsi="Times New Roman" w:cs="Times New Roman"/>
          <w:sz w:val="28"/>
          <w:szCs w:val="28"/>
          <w:lang w:val="uk-UA"/>
        </w:rPr>
        <w:t>ніжністю вона</w:t>
      </w:r>
      <w:r w:rsidR="009250AC">
        <w:rPr>
          <w:rFonts w:ascii="Times New Roman" w:hAnsi="Times New Roman" w:cs="Times New Roman"/>
          <w:sz w:val="28"/>
          <w:szCs w:val="28"/>
          <w:lang w:val="uk-UA"/>
        </w:rPr>
        <w:t xml:space="preserve"> згадує все, пов’язане з мамою. </w:t>
      </w:r>
    </w:p>
    <w:p w:rsidR="0039738D" w:rsidRPr="0039738D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Чому «неизменившие друзья» («друзі незрадливі», «одвічні друзі на життя»)?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Якщо є друзі незрадливі, то які ще можуть бути? Чому саме книги – найкращі,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вірні друзі?</w:t>
      </w:r>
    </w:p>
    <w:p w:rsidR="0039738D" w:rsidRPr="0039738D" w:rsidRDefault="009250AC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738D" w:rsidRPr="0039738D">
        <w:rPr>
          <w:rFonts w:ascii="Times New Roman" w:hAnsi="Times New Roman" w:cs="Times New Roman"/>
          <w:sz w:val="28"/>
          <w:szCs w:val="28"/>
          <w:lang w:val="uk-UA"/>
        </w:rPr>
        <w:t>Якими є враження від читання улюблених книжок?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Радість від зустрічі з улюбленою книгою – співпереживання – страх –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зачудування – і … жаль «– О, чом би між червоних книг Під лампою знов не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заснути?»</w:t>
      </w:r>
    </w:p>
    <w:p w:rsidR="0039738D" w:rsidRPr="009250AC" w:rsidRDefault="0039738D" w:rsidP="009250A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Звіримося з авторитетною думкою.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Робота з підручником (О. Ніколенко, стор. 236-237, рубрика «Краса слова»).</w:t>
      </w:r>
    </w:p>
    <w:p w:rsidR="0039738D" w:rsidRPr="009250AC" w:rsidRDefault="0039738D" w:rsidP="009250A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>Паспорт поезії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Назва: «Книги в червоній палітурці»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Автор: Марина Цвєтаєва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Теми: спогади про дитинство, любов до читання, неможливість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повернути дитинство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 xml:space="preserve">Головна думка: зберегти </w:t>
      </w:r>
      <w:r w:rsidR="009250AC">
        <w:rPr>
          <w:rFonts w:ascii="Times New Roman" w:hAnsi="Times New Roman" w:cs="Times New Roman"/>
          <w:sz w:val="28"/>
          <w:szCs w:val="28"/>
          <w:lang w:val="uk-UA"/>
        </w:rPr>
        <w:t xml:space="preserve">«золоті» спогади – це навчитися </w:t>
      </w:r>
      <w:r w:rsidRPr="0039738D">
        <w:rPr>
          <w:rFonts w:ascii="Times New Roman" w:hAnsi="Times New Roman" w:cs="Times New Roman"/>
          <w:sz w:val="28"/>
          <w:szCs w:val="28"/>
          <w:lang w:val="uk-UA"/>
        </w:rPr>
        <w:t>радіти життю, зберегти ці</w:t>
      </w:r>
      <w:r w:rsidR="009250AC">
        <w:rPr>
          <w:rFonts w:ascii="Times New Roman" w:hAnsi="Times New Roman" w:cs="Times New Roman"/>
          <w:sz w:val="28"/>
          <w:szCs w:val="28"/>
          <w:lang w:val="uk-UA"/>
        </w:rPr>
        <w:t xml:space="preserve">нності, закладені в дитинстві й </w:t>
      </w:r>
      <w:r w:rsidRPr="0039738D">
        <w:rPr>
          <w:rFonts w:ascii="Times New Roman" w:hAnsi="Times New Roman" w:cs="Times New Roman"/>
          <w:sz w:val="28"/>
          <w:szCs w:val="28"/>
          <w:lang w:val="uk-UA"/>
        </w:rPr>
        <w:t>пронести їх протягом життя</w:t>
      </w:r>
    </w:p>
    <w:p w:rsidR="0039738D" w:rsidRPr="009250AC" w:rsidRDefault="0039738D" w:rsidP="009250A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>Вправа «Незакінчене речення»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Поезія М. Цвєтаєвої для мене є зримою, бо…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Читаючи цей вірш, я відчуваю…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Мені близький образ ліричної героїні…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Найбільше мені сподобався епітет…</w:t>
      </w:r>
    </w:p>
    <w:p w:rsidR="0039738D" w:rsidRPr="0039738D" w:rsidRDefault="0039738D" w:rsidP="003973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38D">
        <w:rPr>
          <w:rFonts w:ascii="Times New Roman" w:hAnsi="Times New Roman" w:cs="Times New Roman"/>
          <w:sz w:val="28"/>
          <w:szCs w:val="28"/>
          <w:lang w:val="uk-UA"/>
        </w:rPr>
        <w:t>Найбільш яскравою,як на мене, є метафора…</w:t>
      </w:r>
    </w:p>
    <w:p w:rsidR="004679E5" w:rsidRPr="009250AC" w:rsidRDefault="0039738D" w:rsidP="009250AC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Д/З. Вчитися виразно читати вірш</w:t>
      </w:r>
    </w:p>
    <w:sectPr w:rsidR="004679E5" w:rsidRPr="009250AC" w:rsidSect="00994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D16"/>
    <w:multiLevelType w:val="multilevel"/>
    <w:tmpl w:val="B5C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C173F"/>
    <w:multiLevelType w:val="multilevel"/>
    <w:tmpl w:val="FF2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33F6D"/>
    <w:multiLevelType w:val="hybridMultilevel"/>
    <w:tmpl w:val="C57C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2E61"/>
    <w:multiLevelType w:val="hybridMultilevel"/>
    <w:tmpl w:val="E9DC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C112B"/>
    <w:multiLevelType w:val="multilevel"/>
    <w:tmpl w:val="B3B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336E2"/>
    <w:multiLevelType w:val="hybridMultilevel"/>
    <w:tmpl w:val="3F341B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E589C"/>
    <w:multiLevelType w:val="hybridMultilevel"/>
    <w:tmpl w:val="2DA2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F21F7"/>
    <w:multiLevelType w:val="multilevel"/>
    <w:tmpl w:val="967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4192F"/>
    <w:multiLevelType w:val="hybridMultilevel"/>
    <w:tmpl w:val="2534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E5509"/>
    <w:multiLevelType w:val="multilevel"/>
    <w:tmpl w:val="11F2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A3763"/>
    <w:multiLevelType w:val="hybridMultilevel"/>
    <w:tmpl w:val="E092CB86"/>
    <w:lvl w:ilvl="0" w:tplc="70C4B2AC">
      <w:start w:val="1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9607F20"/>
    <w:multiLevelType w:val="hybridMultilevel"/>
    <w:tmpl w:val="740443CC"/>
    <w:lvl w:ilvl="0" w:tplc="A04E61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919B0"/>
    <w:multiLevelType w:val="hybridMultilevel"/>
    <w:tmpl w:val="4EF6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463DC"/>
    <w:multiLevelType w:val="multilevel"/>
    <w:tmpl w:val="82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E4EF7"/>
    <w:multiLevelType w:val="hybridMultilevel"/>
    <w:tmpl w:val="C64CC4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01DA2"/>
    <w:multiLevelType w:val="multilevel"/>
    <w:tmpl w:val="0744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C2281"/>
    <w:multiLevelType w:val="hybridMultilevel"/>
    <w:tmpl w:val="66F8A2E8"/>
    <w:lvl w:ilvl="0" w:tplc="98EACCFC">
      <w:start w:val="1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7"/>
  </w:num>
  <w:num w:numId="16">
    <w:abstractNumId w:val="13"/>
    <w:lvlOverride w:ilvl="0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75"/>
    <w:rsid w:val="00006A53"/>
    <w:rsid w:val="00030FDC"/>
    <w:rsid w:val="000C0DEF"/>
    <w:rsid w:val="00155756"/>
    <w:rsid w:val="00170D83"/>
    <w:rsid w:val="001F73AE"/>
    <w:rsid w:val="00315453"/>
    <w:rsid w:val="00361192"/>
    <w:rsid w:val="0037149E"/>
    <w:rsid w:val="0039738D"/>
    <w:rsid w:val="003B12F0"/>
    <w:rsid w:val="003E04C7"/>
    <w:rsid w:val="00415489"/>
    <w:rsid w:val="00462172"/>
    <w:rsid w:val="004679E5"/>
    <w:rsid w:val="00480FC5"/>
    <w:rsid w:val="0048680E"/>
    <w:rsid w:val="00537477"/>
    <w:rsid w:val="005C2E65"/>
    <w:rsid w:val="005D731A"/>
    <w:rsid w:val="005E5E6E"/>
    <w:rsid w:val="005F4AC1"/>
    <w:rsid w:val="0068609D"/>
    <w:rsid w:val="006F59F4"/>
    <w:rsid w:val="007072B7"/>
    <w:rsid w:val="00781A46"/>
    <w:rsid w:val="0080118F"/>
    <w:rsid w:val="00814BD9"/>
    <w:rsid w:val="00826551"/>
    <w:rsid w:val="0084181B"/>
    <w:rsid w:val="00843E8E"/>
    <w:rsid w:val="00860236"/>
    <w:rsid w:val="008916EC"/>
    <w:rsid w:val="008B5FF3"/>
    <w:rsid w:val="008E4595"/>
    <w:rsid w:val="008F7BE2"/>
    <w:rsid w:val="00924746"/>
    <w:rsid w:val="009250AC"/>
    <w:rsid w:val="00931C3B"/>
    <w:rsid w:val="00943BCE"/>
    <w:rsid w:val="00994D21"/>
    <w:rsid w:val="0099757C"/>
    <w:rsid w:val="009A04F1"/>
    <w:rsid w:val="009B5BDE"/>
    <w:rsid w:val="009C6201"/>
    <w:rsid w:val="00A644F5"/>
    <w:rsid w:val="00B158E2"/>
    <w:rsid w:val="00B248C8"/>
    <w:rsid w:val="00B42BB8"/>
    <w:rsid w:val="00B83BF7"/>
    <w:rsid w:val="00BE7507"/>
    <w:rsid w:val="00C96B64"/>
    <w:rsid w:val="00CE70CC"/>
    <w:rsid w:val="00D045C4"/>
    <w:rsid w:val="00D31A75"/>
    <w:rsid w:val="00DA2683"/>
    <w:rsid w:val="00E86FBE"/>
    <w:rsid w:val="00EB1FA5"/>
    <w:rsid w:val="00F01DA9"/>
    <w:rsid w:val="00F3695B"/>
    <w:rsid w:val="00FA6733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B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F4AC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0D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B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F4AC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0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rKF_EicnWI" TargetMode="External"/><Relationship Id="rId13" Type="http://schemas.openxmlformats.org/officeDocument/2006/relationships/hyperlink" Target="https://youtu.be/zMbipjjSYbg" TargetMode="External"/><Relationship Id="rId18" Type="http://schemas.openxmlformats.org/officeDocument/2006/relationships/hyperlink" Target="https://youtu.be/8Z5614w0sQ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cpvb7ZhFPGE" TargetMode="External"/><Relationship Id="rId7" Type="http://schemas.openxmlformats.org/officeDocument/2006/relationships/hyperlink" Target="https://youtu.be/MIldQoI9IZs" TargetMode="External"/><Relationship Id="rId12" Type="http://schemas.openxmlformats.org/officeDocument/2006/relationships/hyperlink" Target="https://youtu.be/C5WTGOdOek0" TargetMode="External"/><Relationship Id="rId17" Type="http://schemas.openxmlformats.org/officeDocument/2006/relationships/hyperlink" Target="https://youtu.be/zoMKRGKvVc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E6INo5QHzMw" TargetMode="External"/><Relationship Id="rId20" Type="http://schemas.openxmlformats.org/officeDocument/2006/relationships/hyperlink" Target="https://youtu.be/5TF6TalMV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24YQwyu1WS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vidka.biz.ua/mishhanin-shlyahtich-analiz/" TargetMode="External"/><Relationship Id="rId23" Type="http://schemas.openxmlformats.org/officeDocument/2006/relationships/hyperlink" Target="https://infourok.ru/go.html?href=http%3A%2F%2Fru.wikipedia.org%2Fwiki%2F%D0%91%D0%B0%D1%81%D0%BD%D1%8F" TargetMode="External"/><Relationship Id="rId10" Type="http://schemas.openxmlformats.org/officeDocument/2006/relationships/hyperlink" Target="https://youtu.be/csOby2WXgxc" TargetMode="External"/><Relationship Id="rId19" Type="http://schemas.openxmlformats.org/officeDocument/2006/relationships/hyperlink" Target="https://youtu.be/DjdFmOVFf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dz4you.com/prezentaciyi/inshi/klasycyzm-v-literaturi-4485/" TargetMode="External"/><Relationship Id="rId14" Type="http://schemas.openxmlformats.org/officeDocument/2006/relationships/hyperlink" Target="https://youtu.be/YZbT84mpfoY" TargetMode="External"/><Relationship Id="rId22" Type="http://schemas.openxmlformats.org/officeDocument/2006/relationships/hyperlink" Target="https://infourok.ru/go.html?href=http%3A%2F%2Fru.wikipedia.org%2Fwiki%2F%D0%94%D1%80%D0%B5%D0%B2%D0%BD%D0%B5%D0%B3%D1%80%D0%B5%D1%87%D0%B5%D1%81%D0%BA%D0%B0%D1%8F_%D0%BB%D0%B8%D1%82%D0%B5%D1%80%D0%B0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67E5-8498-4171-9A08-E165306C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4894</Words>
  <Characters>27900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Дмитрий Каленюк</cp:lastModifiedBy>
  <cp:revision>6</cp:revision>
  <cp:lastPrinted>2020-03-13T04:04:00Z</cp:lastPrinted>
  <dcterms:created xsi:type="dcterms:W3CDTF">2020-04-01T18:12:00Z</dcterms:created>
  <dcterms:modified xsi:type="dcterms:W3CDTF">2020-04-02T09:15:00Z</dcterms:modified>
</cp:coreProperties>
</file>