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5D2" w:rsidRPr="00A619E4" w:rsidRDefault="009415D2" w:rsidP="00196577">
      <w:pPr>
        <w:jc w:val="center"/>
        <w:outlineLvl w:val="2"/>
        <w:rPr>
          <w:b/>
          <w:bCs/>
          <w:color w:val="000000"/>
          <w:sz w:val="28"/>
          <w:szCs w:val="28"/>
          <w:lang w:val="uk-UA"/>
        </w:rPr>
      </w:pPr>
      <w:proofErr w:type="spellStart"/>
      <w:proofErr w:type="gramStart"/>
      <w:r w:rsidRPr="00196577">
        <w:rPr>
          <w:b/>
          <w:bCs/>
          <w:color w:val="000000"/>
          <w:sz w:val="28"/>
          <w:szCs w:val="28"/>
        </w:rPr>
        <w:t>Р</w:t>
      </w:r>
      <w:proofErr w:type="gramEnd"/>
      <w:r w:rsidRPr="00196577">
        <w:rPr>
          <w:b/>
          <w:bCs/>
          <w:color w:val="000000"/>
          <w:sz w:val="28"/>
          <w:szCs w:val="28"/>
        </w:rPr>
        <w:t>ічний</w:t>
      </w:r>
      <w:proofErr w:type="spellEnd"/>
      <w:r w:rsidRPr="00196577">
        <w:rPr>
          <w:b/>
          <w:bCs/>
          <w:color w:val="000000"/>
          <w:sz w:val="28"/>
          <w:szCs w:val="28"/>
        </w:rPr>
        <w:t xml:space="preserve"> </w:t>
      </w:r>
      <w:proofErr w:type="spellStart"/>
      <w:r w:rsidRPr="00196577">
        <w:rPr>
          <w:b/>
          <w:bCs/>
          <w:color w:val="000000"/>
          <w:sz w:val="28"/>
          <w:szCs w:val="28"/>
        </w:rPr>
        <w:t>зві</w:t>
      </w:r>
      <w:r w:rsidR="00A619E4">
        <w:rPr>
          <w:b/>
          <w:bCs/>
          <w:color w:val="000000"/>
          <w:sz w:val="28"/>
          <w:szCs w:val="28"/>
        </w:rPr>
        <w:t>т</w:t>
      </w:r>
      <w:proofErr w:type="spellEnd"/>
      <w:r w:rsidR="00A619E4">
        <w:rPr>
          <w:b/>
          <w:bCs/>
          <w:color w:val="000000"/>
          <w:sz w:val="28"/>
          <w:szCs w:val="28"/>
        </w:rPr>
        <w:t xml:space="preserve"> про </w:t>
      </w:r>
      <w:proofErr w:type="spellStart"/>
      <w:r w:rsidR="00A619E4">
        <w:rPr>
          <w:b/>
          <w:bCs/>
          <w:color w:val="000000"/>
          <w:sz w:val="28"/>
          <w:szCs w:val="28"/>
        </w:rPr>
        <w:t>діяльність</w:t>
      </w:r>
      <w:proofErr w:type="spellEnd"/>
      <w:r w:rsidR="00A619E4">
        <w:rPr>
          <w:b/>
          <w:bCs/>
          <w:color w:val="000000"/>
          <w:sz w:val="28"/>
          <w:szCs w:val="28"/>
        </w:rPr>
        <w:t xml:space="preserve"> </w:t>
      </w:r>
    </w:p>
    <w:p w:rsidR="009415D2" w:rsidRPr="00196577" w:rsidRDefault="009415D2" w:rsidP="00196577">
      <w:pPr>
        <w:jc w:val="center"/>
        <w:rPr>
          <w:rFonts w:eastAsia="Calibri"/>
          <w:b/>
          <w:sz w:val="28"/>
          <w:szCs w:val="28"/>
          <w:lang w:val="uk-UA" w:eastAsia="en-US"/>
        </w:rPr>
      </w:pPr>
      <w:proofErr w:type="spellStart"/>
      <w:r w:rsidRPr="00196577">
        <w:rPr>
          <w:rFonts w:eastAsia="Calibri"/>
          <w:b/>
          <w:sz w:val="28"/>
          <w:szCs w:val="28"/>
          <w:lang w:val="uk-UA" w:eastAsia="en-US"/>
        </w:rPr>
        <w:t>Гудимівської</w:t>
      </w:r>
      <w:proofErr w:type="spellEnd"/>
      <w:r w:rsidRPr="00196577">
        <w:rPr>
          <w:rFonts w:eastAsia="Calibri"/>
          <w:b/>
          <w:sz w:val="28"/>
          <w:szCs w:val="28"/>
          <w:lang w:val="uk-UA" w:eastAsia="en-US"/>
        </w:rPr>
        <w:t xml:space="preserve"> гімназії – ЗЗСО І-ІІ ступенів</w:t>
      </w:r>
    </w:p>
    <w:p w:rsidR="009415D2" w:rsidRPr="00196577" w:rsidRDefault="009415D2" w:rsidP="00196577">
      <w:pPr>
        <w:jc w:val="center"/>
        <w:rPr>
          <w:rFonts w:eastAsia="Calibri"/>
          <w:b/>
          <w:sz w:val="28"/>
          <w:szCs w:val="28"/>
          <w:lang w:val="uk-UA" w:eastAsia="en-US"/>
        </w:rPr>
      </w:pPr>
      <w:proofErr w:type="spellStart"/>
      <w:r w:rsidRPr="00196577">
        <w:rPr>
          <w:rFonts w:eastAsia="Calibri"/>
          <w:b/>
          <w:sz w:val="28"/>
          <w:szCs w:val="28"/>
          <w:lang w:val="uk-UA" w:eastAsia="en-US"/>
        </w:rPr>
        <w:t>Андріяшівської</w:t>
      </w:r>
      <w:proofErr w:type="spellEnd"/>
      <w:r w:rsidRPr="00196577">
        <w:rPr>
          <w:rFonts w:eastAsia="Calibri"/>
          <w:b/>
          <w:sz w:val="28"/>
          <w:szCs w:val="28"/>
          <w:lang w:val="uk-UA" w:eastAsia="en-US"/>
        </w:rPr>
        <w:t xml:space="preserve"> сільської ради</w:t>
      </w:r>
    </w:p>
    <w:p w:rsidR="00A619E4" w:rsidRDefault="009415D2" w:rsidP="00196577">
      <w:pPr>
        <w:jc w:val="center"/>
        <w:rPr>
          <w:rFonts w:eastAsia="Calibri"/>
          <w:b/>
          <w:sz w:val="28"/>
          <w:szCs w:val="28"/>
          <w:lang w:val="uk-UA" w:eastAsia="en-US"/>
        </w:rPr>
      </w:pPr>
      <w:r w:rsidRPr="00196577">
        <w:rPr>
          <w:rFonts w:eastAsia="Calibri"/>
          <w:b/>
          <w:sz w:val="28"/>
          <w:szCs w:val="28"/>
          <w:lang w:val="uk-UA" w:eastAsia="en-US"/>
        </w:rPr>
        <w:t xml:space="preserve">Роменського району </w:t>
      </w:r>
    </w:p>
    <w:p w:rsidR="009415D2" w:rsidRPr="00196577" w:rsidRDefault="009415D2" w:rsidP="00196577">
      <w:pPr>
        <w:jc w:val="center"/>
        <w:rPr>
          <w:rFonts w:eastAsia="Calibri"/>
          <w:b/>
          <w:sz w:val="28"/>
          <w:szCs w:val="28"/>
          <w:lang w:val="uk-UA" w:eastAsia="en-US"/>
        </w:rPr>
      </w:pPr>
      <w:r w:rsidRPr="00196577">
        <w:rPr>
          <w:rFonts w:eastAsia="Calibri"/>
          <w:b/>
          <w:sz w:val="28"/>
          <w:szCs w:val="28"/>
          <w:lang w:val="uk-UA" w:eastAsia="en-US"/>
        </w:rPr>
        <w:t>Сумської області</w:t>
      </w:r>
    </w:p>
    <w:p w:rsidR="009415D2" w:rsidRPr="00196577" w:rsidRDefault="009415D2" w:rsidP="00196577">
      <w:pPr>
        <w:jc w:val="center"/>
        <w:rPr>
          <w:rFonts w:eastAsia="Calibri"/>
          <w:sz w:val="28"/>
          <w:szCs w:val="28"/>
          <w:lang w:val="uk-UA" w:eastAsia="en-US"/>
        </w:rPr>
      </w:pPr>
      <w:r w:rsidRPr="00196577">
        <w:rPr>
          <w:rFonts w:eastAsia="Calibri"/>
          <w:b/>
          <w:sz w:val="28"/>
          <w:szCs w:val="28"/>
          <w:lang w:val="uk-UA" w:eastAsia="en-US"/>
        </w:rPr>
        <w:t>за звітний період з 10.06.2019 р. по 12.06.2020</w:t>
      </w:r>
      <w:r w:rsidRPr="00196577">
        <w:rPr>
          <w:rFonts w:eastAsia="Calibri"/>
          <w:sz w:val="28"/>
          <w:szCs w:val="28"/>
          <w:lang w:val="uk-UA" w:eastAsia="en-US"/>
        </w:rPr>
        <w:t xml:space="preserve"> </w:t>
      </w:r>
      <w:r w:rsidRPr="00196577">
        <w:rPr>
          <w:rFonts w:eastAsia="Calibri"/>
          <w:b/>
          <w:sz w:val="28"/>
          <w:szCs w:val="28"/>
          <w:lang w:val="uk-UA" w:eastAsia="en-US"/>
        </w:rPr>
        <w:t>р.</w:t>
      </w:r>
    </w:p>
    <w:p w:rsidR="009415D2" w:rsidRPr="00196577" w:rsidRDefault="009415D2" w:rsidP="00196577">
      <w:pPr>
        <w:rPr>
          <w:rFonts w:eastAsia="Calibri"/>
          <w:sz w:val="28"/>
          <w:szCs w:val="28"/>
          <w:lang w:val="uk-UA" w:eastAsia="en-US"/>
        </w:rPr>
      </w:pPr>
    </w:p>
    <w:p w:rsidR="009415D2" w:rsidRDefault="00A619E4" w:rsidP="00A619E4">
      <w:pPr>
        <w:ind w:firstLine="708"/>
        <w:rPr>
          <w:rFonts w:eastAsia="Calibri"/>
          <w:sz w:val="28"/>
          <w:szCs w:val="28"/>
          <w:lang w:val="uk-UA" w:eastAsia="en-US"/>
        </w:rPr>
      </w:pPr>
      <w:r>
        <w:rPr>
          <w:rFonts w:eastAsia="Calibri"/>
          <w:sz w:val="28"/>
          <w:szCs w:val="28"/>
          <w:lang w:val="uk-UA" w:eastAsia="en-US"/>
        </w:rPr>
        <w:t>Протягом</w:t>
      </w:r>
      <w:r w:rsidR="009415D2" w:rsidRPr="00196577">
        <w:rPr>
          <w:rFonts w:eastAsia="Calibri"/>
          <w:sz w:val="28"/>
          <w:szCs w:val="28"/>
          <w:lang w:val="uk-UA" w:eastAsia="en-US"/>
        </w:rPr>
        <w:t xml:space="preserve"> року була проведена значна напружена робота</w:t>
      </w:r>
      <w:r>
        <w:rPr>
          <w:rFonts w:eastAsia="Calibri"/>
          <w:sz w:val="28"/>
          <w:szCs w:val="28"/>
          <w:lang w:val="uk-UA" w:eastAsia="en-US"/>
        </w:rPr>
        <w:t xml:space="preserve"> </w:t>
      </w:r>
      <w:r w:rsidR="009415D2" w:rsidRPr="00196577">
        <w:rPr>
          <w:rFonts w:eastAsia="Calibri"/>
          <w:sz w:val="28"/>
          <w:szCs w:val="28"/>
          <w:lang w:val="uk-UA" w:eastAsia="en-US"/>
        </w:rPr>
        <w:t xml:space="preserve">освітньої діяльності навчального закладу. </w:t>
      </w:r>
      <w:r>
        <w:rPr>
          <w:rFonts w:eastAsia="Calibri"/>
          <w:sz w:val="28"/>
          <w:szCs w:val="28"/>
          <w:lang w:val="uk-UA" w:eastAsia="en-US"/>
        </w:rPr>
        <w:t xml:space="preserve"> </w:t>
      </w:r>
      <w:r w:rsidR="009415D2" w:rsidRPr="00196577">
        <w:rPr>
          <w:rFonts w:eastAsia="Calibri"/>
          <w:sz w:val="28"/>
          <w:szCs w:val="28"/>
          <w:lang w:val="uk-UA" w:eastAsia="en-US"/>
        </w:rPr>
        <w:t>В даний період відбуваються зміни в сфері</w:t>
      </w:r>
      <w:r>
        <w:rPr>
          <w:rFonts w:eastAsia="Calibri"/>
          <w:sz w:val="28"/>
          <w:szCs w:val="28"/>
          <w:lang w:val="uk-UA" w:eastAsia="en-US"/>
        </w:rPr>
        <w:t xml:space="preserve"> </w:t>
      </w:r>
      <w:r w:rsidR="009415D2" w:rsidRPr="00196577">
        <w:rPr>
          <w:rFonts w:eastAsia="Calibri"/>
          <w:sz w:val="28"/>
          <w:szCs w:val="28"/>
          <w:lang w:val="uk-UA" w:eastAsia="en-US"/>
        </w:rPr>
        <w:t xml:space="preserve">формування змісту </w:t>
      </w:r>
      <w:r w:rsidR="00FD377C">
        <w:rPr>
          <w:rFonts w:eastAsia="Calibri"/>
          <w:sz w:val="28"/>
          <w:szCs w:val="28"/>
          <w:lang w:val="uk-UA" w:eastAsia="en-US"/>
        </w:rPr>
        <w:t xml:space="preserve">загальної </w:t>
      </w:r>
      <w:r w:rsidR="009415D2" w:rsidRPr="00196577">
        <w:rPr>
          <w:rFonts w:eastAsia="Calibri"/>
          <w:sz w:val="28"/>
          <w:szCs w:val="28"/>
          <w:lang w:val="uk-UA" w:eastAsia="en-US"/>
        </w:rPr>
        <w:t>середньої освіти, реалізація Закону</w:t>
      </w:r>
      <w:r>
        <w:rPr>
          <w:rFonts w:eastAsia="Calibri"/>
          <w:sz w:val="28"/>
          <w:szCs w:val="28"/>
          <w:lang w:val="uk-UA" w:eastAsia="en-US"/>
        </w:rPr>
        <w:t xml:space="preserve"> України</w:t>
      </w:r>
      <w:bookmarkStart w:id="0" w:name="_GoBack"/>
      <w:bookmarkEnd w:id="0"/>
      <w:r w:rsidR="009415D2" w:rsidRPr="00196577">
        <w:rPr>
          <w:rFonts w:eastAsia="Calibri"/>
          <w:sz w:val="28"/>
          <w:szCs w:val="28"/>
          <w:lang w:val="uk-UA" w:eastAsia="en-US"/>
        </w:rPr>
        <w:t xml:space="preserve"> «Про освіту»</w:t>
      </w:r>
      <w:r w:rsidR="00125760" w:rsidRPr="00196577">
        <w:rPr>
          <w:rFonts w:eastAsia="Calibri"/>
          <w:sz w:val="28"/>
          <w:szCs w:val="28"/>
          <w:lang w:val="uk-UA" w:eastAsia="en-US"/>
        </w:rPr>
        <w:t>.</w:t>
      </w:r>
      <w:r>
        <w:rPr>
          <w:rFonts w:eastAsia="Calibri"/>
          <w:sz w:val="28"/>
          <w:szCs w:val="28"/>
          <w:lang w:val="uk-UA" w:eastAsia="en-US"/>
        </w:rPr>
        <w:t xml:space="preserve"> </w:t>
      </w:r>
      <w:r w:rsidR="00510E00">
        <w:rPr>
          <w:rFonts w:eastAsia="Calibri"/>
          <w:sz w:val="28"/>
          <w:szCs w:val="28"/>
          <w:lang w:val="uk-UA" w:eastAsia="en-US"/>
        </w:rPr>
        <w:t xml:space="preserve"> </w:t>
      </w:r>
      <w:r w:rsidR="00510E00" w:rsidRPr="00196577">
        <w:rPr>
          <w:rFonts w:eastAsia="Calibri"/>
          <w:sz w:val="28"/>
          <w:szCs w:val="28"/>
          <w:lang w:val="uk-UA" w:eastAsia="en-US"/>
        </w:rPr>
        <w:t>П</w:t>
      </w:r>
      <w:r w:rsidR="009415D2" w:rsidRPr="00196577">
        <w:rPr>
          <w:rFonts w:eastAsia="Calibri"/>
          <w:sz w:val="28"/>
          <w:szCs w:val="28"/>
          <w:lang w:val="uk-UA" w:eastAsia="en-US"/>
        </w:rPr>
        <w:t>ереглядаються</w:t>
      </w:r>
      <w:r w:rsidR="00510E00">
        <w:rPr>
          <w:rFonts w:eastAsia="Calibri"/>
          <w:sz w:val="28"/>
          <w:szCs w:val="28"/>
          <w:lang w:val="uk-UA" w:eastAsia="en-US"/>
        </w:rPr>
        <w:t xml:space="preserve"> </w:t>
      </w:r>
      <w:r w:rsidR="009415D2" w:rsidRPr="00196577">
        <w:rPr>
          <w:rFonts w:eastAsia="Calibri"/>
          <w:sz w:val="28"/>
          <w:szCs w:val="28"/>
          <w:lang w:val="uk-UA" w:eastAsia="en-US"/>
        </w:rPr>
        <w:t>та оновлюються навчальні</w:t>
      </w:r>
      <w:r w:rsidR="00196577">
        <w:rPr>
          <w:rFonts w:eastAsia="Calibri"/>
          <w:sz w:val="28"/>
          <w:szCs w:val="28"/>
          <w:lang w:val="uk-UA" w:eastAsia="en-US"/>
        </w:rPr>
        <w:t xml:space="preserve"> </w:t>
      </w:r>
      <w:r w:rsidR="009415D2" w:rsidRPr="00196577">
        <w:rPr>
          <w:rFonts w:eastAsia="Calibri"/>
          <w:sz w:val="28"/>
          <w:szCs w:val="28"/>
          <w:lang w:val="uk-UA" w:eastAsia="en-US"/>
        </w:rPr>
        <w:t>програми, підручники, увесь навчально-методичний комплекс, який необхідний для</w:t>
      </w:r>
      <w:r w:rsidR="00510E00">
        <w:rPr>
          <w:rFonts w:eastAsia="Calibri"/>
          <w:sz w:val="28"/>
          <w:szCs w:val="28"/>
          <w:lang w:val="uk-UA" w:eastAsia="en-US"/>
        </w:rPr>
        <w:t xml:space="preserve"> </w:t>
      </w:r>
      <w:r w:rsidR="009415D2" w:rsidRPr="00196577">
        <w:rPr>
          <w:rFonts w:eastAsia="Calibri"/>
          <w:sz w:val="28"/>
          <w:szCs w:val="28"/>
          <w:lang w:val="uk-UA" w:eastAsia="en-US"/>
        </w:rPr>
        <w:t>успішного функціонування та розвитку сучасної школи.</w:t>
      </w:r>
    </w:p>
    <w:p w:rsidR="009415D2" w:rsidRPr="00196577" w:rsidRDefault="00510E00" w:rsidP="00196577">
      <w:pPr>
        <w:rPr>
          <w:rFonts w:eastAsia="Calibri"/>
          <w:sz w:val="28"/>
          <w:szCs w:val="28"/>
          <w:lang w:val="uk-UA" w:eastAsia="en-US"/>
        </w:rPr>
      </w:pPr>
      <w:r>
        <w:rPr>
          <w:rFonts w:eastAsia="Calibri"/>
          <w:sz w:val="28"/>
          <w:szCs w:val="28"/>
          <w:lang w:val="uk-UA" w:eastAsia="en-US"/>
        </w:rPr>
        <w:tab/>
      </w:r>
      <w:r w:rsidR="00FD377C">
        <w:rPr>
          <w:rFonts w:eastAsia="Calibri"/>
          <w:sz w:val="28"/>
          <w:szCs w:val="28"/>
          <w:lang w:val="uk-UA" w:eastAsia="en-US"/>
        </w:rPr>
        <w:t>П</w:t>
      </w:r>
      <w:r w:rsidR="009415D2" w:rsidRPr="00196577">
        <w:rPr>
          <w:rFonts w:eastAsia="Calibri"/>
          <w:sz w:val="28"/>
          <w:szCs w:val="28"/>
          <w:lang w:val="uk-UA" w:eastAsia="en-US"/>
        </w:rPr>
        <w:t xml:space="preserve">ротягом звітного періоду, </w:t>
      </w:r>
      <w:r w:rsidR="00FD377C">
        <w:rPr>
          <w:rFonts w:eastAsia="Calibri"/>
          <w:sz w:val="28"/>
          <w:szCs w:val="28"/>
          <w:lang w:val="uk-UA" w:eastAsia="en-US"/>
        </w:rPr>
        <w:t>ми керувалися</w:t>
      </w:r>
      <w:r w:rsidR="009415D2" w:rsidRPr="00196577">
        <w:rPr>
          <w:rFonts w:eastAsia="Calibri"/>
          <w:sz w:val="28"/>
          <w:szCs w:val="28"/>
          <w:lang w:val="uk-UA" w:eastAsia="en-US"/>
        </w:rPr>
        <w:t xml:space="preserve"> Статутом гімназії, свою</w:t>
      </w:r>
      <w:r w:rsidR="00A619E4">
        <w:rPr>
          <w:rFonts w:eastAsia="Calibri"/>
          <w:sz w:val="28"/>
          <w:szCs w:val="28"/>
          <w:lang w:val="uk-UA" w:eastAsia="en-US"/>
        </w:rPr>
        <w:t xml:space="preserve"> </w:t>
      </w:r>
      <w:r w:rsidR="009415D2" w:rsidRPr="00196577">
        <w:rPr>
          <w:rFonts w:eastAsia="Calibri"/>
          <w:sz w:val="28"/>
          <w:szCs w:val="28"/>
          <w:lang w:val="uk-UA" w:eastAsia="en-US"/>
        </w:rPr>
        <w:t>діяльність здійснюва</w:t>
      </w:r>
      <w:r w:rsidR="00FD377C">
        <w:rPr>
          <w:rFonts w:eastAsia="Calibri"/>
          <w:sz w:val="28"/>
          <w:szCs w:val="28"/>
          <w:lang w:val="uk-UA" w:eastAsia="en-US"/>
        </w:rPr>
        <w:t>ли</w:t>
      </w:r>
      <w:r w:rsidR="009415D2" w:rsidRPr="00196577">
        <w:rPr>
          <w:rFonts w:eastAsia="Calibri"/>
          <w:sz w:val="28"/>
          <w:szCs w:val="28"/>
          <w:lang w:val="uk-UA" w:eastAsia="en-US"/>
        </w:rPr>
        <w:t xml:space="preserve"> відповідно до Закону України «Про освіту», Закону України</w:t>
      </w:r>
      <w:r w:rsidR="00A619E4">
        <w:rPr>
          <w:rFonts w:eastAsia="Calibri"/>
          <w:sz w:val="28"/>
          <w:szCs w:val="28"/>
          <w:lang w:val="uk-UA" w:eastAsia="en-US"/>
        </w:rPr>
        <w:t xml:space="preserve"> </w:t>
      </w:r>
      <w:r w:rsidR="009415D2" w:rsidRPr="00196577">
        <w:rPr>
          <w:rFonts w:eastAsia="Calibri"/>
          <w:sz w:val="28"/>
          <w:szCs w:val="28"/>
          <w:lang w:val="uk-UA" w:eastAsia="en-US"/>
        </w:rPr>
        <w:t>«Про загальну середню освіту», Державної програми «Освіта» (Україна XXI</w:t>
      </w:r>
      <w:r w:rsidR="00A619E4">
        <w:rPr>
          <w:rFonts w:eastAsia="Calibri"/>
          <w:sz w:val="28"/>
          <w:szCs w:val="28"/>
          <w:lang w:val="uk-UA" w:eastAsia="en-US"/>
        </w:rPr>
        <w:t xml:space="preserve"> </w:t>
      </w:r>
      <w:r w:rsidR="009415D2" w:rsidRPr="00196577">
        <w:rPr>
          <w:rFonts w:eastAsia="Calibri"/>
          <w:sz w:val="28"/>
          <w:szCs w:val="28"/>
          <w:lang w:val="uk-UA" w:eastAsia="en-US"/>
        </w:rPr>
        <w:t>століття), Постанови Кабінету Міністрів України «Про затвердження Державного</w:t>
      </w:r>
      <w:r w:rsidR="00A619E4">
        <w:rPr>
          <w:rFonts w:eastAsia="Calibri"/>
          <w:sz w:val="28"/>
          <w:szCs w:val="28"/>
          <w:lang w:val="uk-UA" w:eastAsia="en-US"/>
        </w:rPr>
        <w:t xml:space="preserve"> </w:t>
      </w:r>
      <w:r w:rsidR="009415D2" w:rsidRPr="00196577">
        <w:rPr>
          <w:rFonts w:eastAsia="Calibri"/>
          <w:sz w:val="28"/>
          <w:szCs w:val="28"/>
          <w:lang w:val="uk-UA" w:eastAsia="en-US"/>
        </w:rPr>
        <w:t>стандарту базової та повної загальної середньої освіти», Концепції національного</w:t>
      </w:r>
      <w:r w:rsidR="00A619E4">
        <w:rPr>
          <w:rFonts w:eastAsia="Calibri"/>
          <w:sz w:val="28"/>
          <w:szCs w:val="28"/>
          <w:lang w:val="uk-UA" w:eastAsia="en-US"/>
        </w:rPr>
        <w:t xml:space="preserve"> </w:t>
      </w:r>
      <w:r w:rsidR="009415D2" w:rsidRPr="00196577">
        <w:rPr>
          <w:rFonts w:eastAsia="Calibri"/>
          <w:sz w:val="28"/>
          <w:szCs w:val="28"/>
          <w:lang w:val="uk-UA" w:eastAsia="en-US"/>
        </w:rPr>
        <w:t>виховання, дотримувались норм Конвенції про права дитини та впровадження</w:t>
      </w:r>
      <w:r w:rsidR="00A619E4">
        <w:rPr>
          <w:rFonts w:eastAsia="Calibri"/>
          <w:sz w:val="28"/>
          <w:szCs w:val="28"/>
          <w:lang w:val="uk-UA" w:eastAsia="en-US"/>
        </w:rPr>
        <w:t xml:space="preserve"> </w:t>
      </w:r>
      <w:r w:rsidR="009415D2" w:rsidRPr="00196577">
        <w:rPr>
          <w:rFonts w:eastAsia="Calibri"/>
          <w:sz w:val="28"/>
          <w:szCs w:val="28"/>
          <w:lang w:val="uk-UA" w:eastAsia="en-US"/>
        </w:rPr>
        <w:t>Державного стандарту початкової загальної освіти у першому класі та іншими</w:t>
      </w:r>
      <w:r w:rsidR="00A619E4">
        <w:rPr>
          <w:rFonts w:eastAsia="Calibri"/>
          <w:sz w:val="28"/>
          <w:szCs w:val="28"/>
          <w:lang w:val="uk-UA" w:eastAsia="en-US"/>
        </w:rPr>
        <w:t xml:space="preserve"> </w:t>
      </w:r>
      <w:r w:rsidR="009415D2" w:rsidRPr="00196577">
        <w:rPr>
          <w:rFonts w:eastAsia="Calibri"/>
          <w:sz w:val="28"/>
          <w:szCs w:val="28"/>
          <w:lang w:val="uk-UA" w:eastAsia="en-US"/>
        </w:rPr>
        <w:t>нормативно-правовими документами, що регламентують роботу керівника.</w:t>
      </w:r>
    </w:p>
    <w:p w:rsidR="009415D2" w:rsidRPr="00196577" w:rsidRDefault="009415D2" w:rsidP="00510E00">
      <w:pPr>
        <w:ind w:firstLine="708"/>
        <w:rPr>
          <w:rFonts w:eastAsia="Calibri"/>
          <w:sz w:val="28"/>
          <w:szCs w:val="28"/>
          <w:lang w:val="uk-UA" w:eastAsia="en-US"/>
        </w:rPr>
      </w:pPr>
      <w:r w:rsidRPr="00196577">
        <w:rPr>
          <w:rFonts w:eastAsia="Calibri"/>
          <w:sz w:val="28"/>
          <w:szCs w:val="28"/>
          <w:lang w:val="uk-UA" w:eastAsia="en-US"/>
        </w:rPr>
        <w:t xml:space="preserve">У 2019/2020 </w:t>
      </w:r>
      <w:proofErr w:type="spellStart"/>
      <w:r w:rsidRPr="00196577">
        <w:rPr>
          <w:rFonts w:eastAsia="Calibri"/>
          <w:sz w:val="28"/>
          <w:szCs w:val="28"/>
          <w:lang w:val="uk-UA" w:eastAsia="en-US"/>
        </w:rPr>
        <w:t>н.р</w:t>
      </w:r>
      <w:proofErr w:type="spellEnd"/>
      <w:r w:rsidRPr="00196577">
        <w:rPr>
          <w:rFonts w:eastAsia="Calibri"/>
          <w:sz w:val="28"/>
          <w:szCs w:val="28"/>
          <w:lang w:val="uk-UA" w:eastAsia="en-US"/>
        </w:rPr>
        <w:t>. до керівного складу навчального закладу входили:</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Тиха Людмила Володимирівна</w:t>
      </w:r>
      <w:r w:rsidR="00A619E4">
        <w:rPr>
          <w:rFonts w:eastAsia="Calibri"/>
          <w:sz w:val="28"/>
          <w:szCs w:val="28"/>
          <w:lang w:val="uk-UA" w:eastAsia="en-US"/>
        </w:rPr>
        <w:t xml:space="preserve"> </w:t>
      </w:r>
      <w:r w:rsidRPr="00196577">
        <w:rPr>
          <w:rFonts w:eastAsia="Calibri"/>
          <w:sz w:val="28"/>
          <w:szCs w:val="28"/>
          <w:lang w:val="uk-UA" w:eastAsia="en-US"/>
        </w:rPr>
        <w:t>– директор гімназі</w:t>
      </w:r>
      <w:r w:rsidR="00FD377C">
        <w:rPr>
          <w:rFonts w:eastAsia="Calibri"/>
          <w:sz w:val="28"/>
          <w:szCs w:val="28"/>
          <w:lang w:val="uk-UA" w:eastAsia="en-US"/>
        </w:rPr>
        <w:t>ї.</w:t>
      </w:r>
    </w:p>
    <w:p w:rsidR="009415D2" w:rsidRPr="00196577" w:rsidRDefault="009415D2" w:rsidP="00510E00">
      <w:pPr>
        <w:ind w:firstLine="708"/>
        <w:rPr>
          <w:rFonts w:eastAsia="Calibri"/>
          <w:sz w:val="28"/>
          <w:szCs w:val="28"/>
          <w:lang w:val="uk-UA" w:eastAsia="en-US"/>
        </w:rPr>
      </w:pPr>
      <w:r w:rsidRPr="00196577">
        <w:rPr>
          <w:rFonts w:eastAsia="Calibri"/>
          <w:sz w:val="28"/>
          <w:szCs w:val="28"/>
          <w:lang w:val="uk-UA" w:eastAsia="en-US"/>
        </w:rPr>
        <w:t>Виконувала свою роботу відповідно до посадових</w:t>
      </w:r>
      <w:r w:rsidR="00510E00">
        <w:rPr>
          <w:rFonts w:eastAsia="Calibri"/>
          <w:sz w:val="28"/>
          <w:szCs w:val="28"/>
          <w:lang w:val="uk-UA" w:eastAsia="en-US"/>
        </w:rPr>
        <w:t xml:space="preserve"> </w:t>
      </w:r>
      <w:r w:rsidRPr="00196577">
        <w:rPr>
          <w:rFonts w:eastAsia="Calibri"/>
          <w:sz w:val="28"/>
          <w:szCs w:val="28"/>
          <w:lang w:val="uk-UA" w:eastAsia="en-US"/>
        </w:rPr>
        <w:t>обов’язків директора гімназії.</w:t>
      </w:r>
    </w:p>
    <w:p w:rsidR="009415D2" w:rsidRPr="00196577" w:rsidRDefault="009415D2" w:rsidP="00196577">
      <w:pPr>
        <w:rPr>
          <w:rFonts w:eastAsia="Calibri"/>
          <w:sz w:val="28"/>
          <w:szCs w:val="28"/>
          <w:lang w:val="uk-UA" w:eastAsia="en-US"/>
        </w:rPr>
      </w:pPr>
    </w:p>
    <w:p w:rsidR="009415D2" w:rsidRPr="00196577" w:rsidRDefault="009415D2" w:rsidP="00510E00">
      <w:pPr>
        <w:jc w:val="center"/>
        <w:rPr>
          <w:rFonts w:eastAsia="Calibri"/>
          <w:sz w:val="28"/>
          <w:szCs w:val="28"/>
          <w:lang w:val="uk-UA" w:eastAsia="en-US"/>
        </w:rPr>
      </w:pPr>
      <w:r w:rsidRPr="00196577">
        <w:rPr>
          <w:rFonts w:eastAsia="Calibri"/>
          <w:sz w:val="28"/>
          <w:szCs w:val="28"/>
          <w:lang w:val="uk-UA" w:eastAsia="en-US"/>
        </w:rPr>
        <w:t>АНАЛІЗ РЕЗУЛЬТАТИВНОСТІ УПРАВЛІННЯ ОСВІТНІМ</w:t>
      </w:r>
    </w:p>
    <w:p w:rsidR="009415D2" w:rsidRPr="00196577" w:rsidRDefault="009415D2" w:rsidP="00510E00">
      <w:pPr>
        <w:jc w:val="center"/>
        <w:rPr>
          <w:rFonts w:eastAsia="Calibri"/>
          <w:sz w:val="28"/>
          <w:szCs w:val="28"/>
          <w:lang w:val="uk-UA" w:eastAsia="en-US"/>
        </w:rPr>
      </w:pPr>
      <w:r w:rsidRPr="00196577">
        <w:rPr>
          <w:rFonts w:eastAsia="Calibri"/>
          <w:sz w:val="28"/>
          <w:szCs w:val="28"/>
          <w:lang w:val="uk-UA" w:eastAsia="en-US"/>
        </w:rPr>
        <w:t>ПРОЦЕСОМ У 2019/2020 НАВЧАЛЬНОМУ РОЦІ</w:t>
      </w:r>
    </w:p>
    <w:p w:rsidR="009415D2" w:rsidRPr="00196577" w:rsidRDefault="009415D2" w:rsidP="00196577">
      <w:pPr>
        <w:rPr>
          <w:rFonts w:eastAsia="Calibri"/>
          <w:sz w:val="28"/>
          <w:szCs w:val="28"/>
          <w:lang w:val="uk-UA" w:eastAsia="en-US"/>
        </w:rPr>
      </w:pPr>
    </w:p>
    <w:p w:rsidR="009415D2" w:rsidRPr="00196577" w:rsidRDefault="009415D2" w:rsidP="00510E00">
      <w:pPr>
        <w:ind w:firstLine="708"/>
        <w:rPr>
          <w:rFonts w:eastAsia="Calibri"/>
          <w:sz w:val="28"/>
          <w:szCs w:val="28"/>
          <w:lang w:val="uk-UA" w:eastAsia="en-US"/>
        </w:rPr>
      </w:pPr>
      <w:r w:rsidRPr="00196577">
        <w:rPr>
          <w:rFonts w:eastAsia="Calibri"/>
          <w:sz w:val="28"/>
          <w:szCs w:val="28"/>
          <w:lang w:val="uk-UA" w:eastAsia="en-US"/>
        </w:rPr>
        <w:t>Сьогодні змінюються технології, по-новому розвивається суспільство, швидко</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змінюються запити суспільства . Дня нашої держави необхідно вчити майбутніх</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фахівців різних галузей з високими і якісними знаннями. Нова українська школа —</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це школа для життя у XXI столітті. Освітня діяльність у школі здійснюється</w:t>
      </w:r>
      <w:r w:rsidR="00A619E4">
        <w:rPr>
          <w:rFonts w:eastAsia="Calibri"/>
          <w:sz w:val="28"/>
          <w:szCs w:val="28"/>
          <w:lang w:val="uk-UA" w:eastAsia="en-US"/>
        </w:rPr>
        <w:t xml:space="preserve"> </w:t>
      </w:r>
      <w:r w:rsidRPr="00196577">
        <w:rPr>
          <w:rFonts w:eastAsia="Calibri"/>
          <w:sz w:val="28"/>
          <w:szCs w:val="28"/>
          <w:lang w:val="uk-UA" w:eastAsia="en-US"/>
        </w:rPr>
        <w:t>відповідно до Конституції України, законів України «Про освіту» , «Про загальну</w:t>
      </w:r>
      <w:r w:rsidR="00A619E4">
        <w:rPr>
          <w:rFonts w:eastAsia="Calibri"/>
          <w:sz w:val="28"/>
          <w:szCs w:val="28"/>
          <w:lang w:val="uk-UA" w:eastAsia="en-US"/>
        </w:rPr>
        <w:t xml:space="preserve"> </w:t>
      </w:r>
      <w:r w:rsidRPr="00196577">
        <w:rPr>
          <w:rFonts w:eastAsia="Calibri"/>
          <w:sz w:val="28"/>
          <w:szCs w:val="28"/>
          <w:lang w:val="uk-UA" w:eastAsia="en-US"/>
        </w:rPr>
        <w:t>середню освіту» (зі змінами), Національної стратегії розвитку освіти, нових</w:t>
      </w:r>
      <w:r w:rsidR="00A619E4">
        <w:rPr>
          <w:rFonts w:eastAsia="Calibri"/>
          <w:sz w:val="28"/>
          <w:szCs w:val="28"/>
          <w:lang w:val="uk-UA" w:eastAsia="en-US"/>
        </w:rPr>
        <w:t xml:space="preserve"> </w:t>
      </w:r>
      <w:r w:rsidRPr="00196577">
        <w:rPr>
          <w:rFonts w:eastAsia="Calibri"/>
          <w:sz w:val="28"/>
          <w:szCs w:val="28"/>
          <w:lang w:val="uk-UA" w:eastAsia="en-US"/>
        </w:rPr>
        <w:t>Державних стандартів початкової, базової та повної загальної середньої освіти,</w:t>
      </w:r>
      <w:r w:rsidR="00A619E4">
        <w:rPr>
          <w:rFonts w:eastAsia="Calibri"/>
          <w:sz w:val="28"/>
          <w:szCs w:val="28"/>
          <w:lang w:val="uk-UA" w:eastAsia="en-US"/>
        </w:rPr>
        <w:t xml:space="preserve"> </w:t>
      </w:r>
      <w:r w:rsidR="00FD377C">
        <w:rPr>
          <w:rFonts w:eastAsia="Calibri"/>
          <w:sz w:val="28"/>
          <w:szCs w:val="28"/>
          <w:lang w:val="uk-UA" w:eastAsia="en-US"/>
        </w:rPr>
        <w:t>чинних законодавчих та норма</w:t>
      </w:r>
      <w:r w:rsidRPr="00196577">
        <w:rPr>
          <w:rFonts w:eastAsia="Calibri"/>
          <w:sz w:val="28"/>
          <w:szCs w:val="28"/>
          <w:lang w:val="uk-UA" w:eastAsia="en-US"/>
        </w:rPr>
        <w:t>тивно-правових документів, спрямована на</w:t>
      </w:r>
      <w:r w:rsidR="00A619E4">
        <w:rPr>
          <w:rFonts w:eastAsia="Calibri"/>
          <w:sz w:val="28"/>
          <w:szCs w:val="28"/>
          <w:lang w:val="uk-UA" w:eastAsia="en-US"/>
        </w:rPr>
        <w:t xml:space="preserve"> </w:t>
      </w:r>
      <w:r w:rsidRPr="00196577">
        <w:rPr>
          <w:rFonts w:eastAsia="Calibri"/>
          <w:sz w:val="28"/>
          <w:szCs w:val="28"/>
          <w:lang w:val="uk-UA" w:eastAsia="en-US"/>
        </w:rPr>
        <w:t>реалізацію державних, регіональних і районних програм у галузі освіти, на</w:t>
      </w:r>
      <w:r w:rsidR="00A619E4">
        <w:rPr>
          <w:rFonts w:eastAsia="Calibri"/>
          <w:sz w:val="28"/>
          <w:szCs w:val="28"/>
          <w:lang w:val="uk-UA" w:eastAsia="en-US"/>
        </w:rPr>
        <w:t xml:space="preserve"> </w:t>
      </w:r>
      <w:r w:rsidRPr="00196577">
        <w:rPr>
          <w:rFonts w:eastAsia="Calibri"/>
          <w:sz w:val="28"/>
          <w:szCs w:val="28"/>
          <w:lang w:val="uk-UA" w:eastAsia="en-US"/>
        </w:rPr>
        <w:t>створення умов для реалізації державної політики в сфері освіти.</w:t>
      </w:r>
    </w:p>
    <w:p w:rsidR="009415D2" w:rsidRPr="00196577" w:rsidRDefault="00510E00" w:rsidP="00196577">
      <w:pPr>
        <w:rPr>
          <w:rFonts w:eastAsia="Calibri"/>
          <w:sz w:val="28"/>
          <w:szCs w:val="28"/>
          <w:lang w:val="uk-UA" w:eastAsia="en-US"/>
        </w:rPr>
      </w:pPr>
      <w:r>
        <w:rPr>
          <w:rFonts w:eastAsia="Calibri"/>
          <w:sz w:val="28"/>
          <w:szCs w:val="28"/>
          <w:lang w:val="uk-UA" w:eastAsia="en-US"/>
        </w:rPr>
        <w:tab/>
      </w:r>
      <w:r w:rsidR="009415D2" w:rsidRPr="00196577">
        <w:rPr>
          <w:rFonts w:eastAsia="Calibri"/>
          <w:sz w:val="28"/>
          <w:szCs w:val="28"/>
          <w:lang w:val="uk-UA" w:eastAsia="en-US"/>
        </w:rPr>
        <w:t>Освітянські реформи на сучасному етапі розглядають учня як особистість -</w:t>
      </w:r>
    </w:p>
    <w:p w:rsidR="009415D2" w:rsidRPr="00196577" w:rsidRDefault="009415D2" w:rsidP="00196577">
      <w:pPr>
        <w:rPr>
          <w:rFonts w:eastAsia="Calibri"/>
          <w:sz w:val="28"/>
          <w:szCs w:val="28"/>
          <w:lang w:val="uk-UA" w:eastAsia="en-US"/>
        </w:rPr>
      </w:pPr>
      <w:proofErr w:type="spellStart"/>
      <w:r w:rsidRPr="00196577">
        <w:rPr>
          <w:rFonts w:eastAsia="Calibri"/>
          <w:sz w:val="28"/>
          <w:szCs w:val="28"/>
          <w:lang w:val="uk-UA" w:eastAsia="en-US"/>
        </w:rPr>
        <w:t>інноватора</w:t>
      </w:r>
      <w:proofErr w:type="spellEnd"/>
      <w:r w:rsidRPr="00196577">
        <w:rPr>
          <w:rFonts w:eastAsia="Calibri"/>
          <w:sz w:val="28"/>
          <w:szCs w:val="28"/>
          <w:lang w:val="uk-UA" w:eastAsia="en-US"/>
        </w:rPr>
        <w:t xml:space="preserve">, що володіє ключовими </w:t>
      </w:r>
      <w:proofErr w:type="spellStart"/>
      <w:r w:rsidRPr="00196577">
        <w:rPr>
          <w:rFonts w:eastAsia="Calibri"/>
          <w:sz w:val="28"/>
          <w:szCs w:val="28"/>
          <w:lang w:val="uk-UA" w:eastAsia="en-US"/>
        </w:rPr>
        <w:t>компетентностями</w:t>
      </w:r>
      <w:proofErr w:type="spellEnd"/>
      <w:r w:rsidRPr="00196577">
        <w:rPr>
          <w:rFonts w:eastAsia="Calibri"/>
          <w:sz w:val="28"/>
          <w:szCs w:val="28"/>
          <w:lang w:val="uk-UA" w:eastAsia="en-US"/>
        </w:rPr>
        <w:t>. Це – особистість</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проінформована, обізнана у певних питаннях, має знання та досвід, вміє їх</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здобувати та використовувати для власних індивідуальних і професійних завдань.</w:t>
      </w:r>
    </w:p>
    <w:p w:rsidR="009415D2" w:rsidRPr="00196577" w:rsidRDefault="009415D2" w:rsidP="00510E00">
      <w:pPr>
        <w:ind w:firstLine="708"/>
        <w:rPr>
          <w:rFonts w:eastAsia="Calibri"/>
          <w:sz w:val="28"/>
          <w:szCs w:val="28"/>
          <w:lang w:val="uk-UA" w:eastAsia="en-US"/>
        </w:rPr>
      </w:pPr>
      <w:r w:rsidRPr="00196577">
        <w:rPr>
          <w:rFonts w:eastAsia="Calibri"/>
          <w:sz w:val="28"/>
          <w:szCs w:val="28"/>
          <w:lang w:val="uk-UA" w:eastAsia="en-US"/>
        </w:rPr>
        <w:t>Важливо в нинішньому часі виховувати молодь на загальнолюдських цінностях,</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навчити її критично мислити, щоб захиститися від непотрібної та негативної</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інформації, переосмислювати все , до чого доторкається дитяча цікавість, з огляду</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на те, як це вплине на їх життя та здоров’я.</w:t>
      </w:r>
    </w:p>
    <w:p w:rsidR="009415D2" w:rsidRPr="00196577" w:rsidRDefault="009415D2" w:rsidP="00510E00">
      <w:pPr>
        <w:ind w:firstLine="708"/>
        <w:rPr>
          <w:rFonts w:eastAsia="Calibri"/>
          <w:sz w:val="28"/>
          <w:szCs w:val="28"/>
          <w:lang w:val="uk-UA" w:eastAsia="en-US"/>
        </w:rPr>
      </w:pPr>
      <w:r w:rsidRPr="00196577">
        <w:rPr>
          <w:rFonts w:eastAsia="Calibri"/>
          <w:sz w:val="28"/>
          <w:szCs w:val="28"/>
          <w:lang w:val="uk-UA" w:eastAsia="en-US"/>
        </w:rPr>
        <w:t>Головним завдання навчального закладу є забезпечення високої якості освіти та</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відповідності її потребам особистості. Сучасному суспільству потрібна людина</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творча та ініціативна, готова і здатна відповідати за власний добробут, добробут</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усього суспільства, бути чинним громадянином України, мати позитивне ставлення</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lastRenderedPageBreak/>
        <w:t>до себе, інших учнів, педагогів, школи, навчання.</w:t>
      </w:r>
    </w:p>
    <w:p w:rsidR="009415D2" w:rsidRPr="00196577" w:rsidRDefault="009415D2" w:rsidP="00196577">
      <w:pPr>
        <w:rPr>
          <w:rFonts w:eastAsia="Calibri"/>
          <w:sz w:val="28"/>
          <w:szCs w:val="28"/>
          <w:lang w:val="uk-UA" w:eastAsia="en-US"/>
        </w:rPr>
      </w:pPr>
    </w:p>
    <w:p w:rsidR="009415D2" w:rsidRPr="00196577" w:rsidRDefault="009415D2" w:rsidP="00510E00">
      <w:pPr>
        <w:jc w:val="center"/>
        <w:rPr>
          <w:rFonts w:eastAsia="Calibri"/>
          <w:sz w:val="28"/>
          <w:szCs w:val="28"/>
          <w:lang w:val="uk-UA" w:eastAsia="en-US"/>
        </w:rPr>
      </w:pPr>
      <w:r w:rsidRPr="00196577">
        <w:rPr>
          <w:rFonts w:eastAsia="Calibri"/>
          <w:sz w:val="28"/>
          <w:szCs w:val="28"/>
          <w:lang w:val="uk-UA" w:eastAsia="en-US"/>
        </w:rPr>
        <w:t>Методична робота була скерована за напрямками:</w:t>
      </w:r>
    </w:p>
    <w:p w:rsidR="009415D2" w:rsidRPr="00196577" w:rsidRDefault="009415D2" w:rsidP="00196577">
      <w:pPr>
        <w:rPr>
          <w:rFonts w:eastAsia="Calibri"/>
          <w:sz w:val="28"/>
          <w:szCs w:val="28"/>
          <w:lang w:val="uk-UA" w:eastAsia="en-US"/>
        </w:rPr>
      </w:pP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1. Організація контрольно-діагностичної діяльності.</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2. Комплексне науково-методичне забезпечення навчально-виховного</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процесу.</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3. Підвищення кваліфікації педагогів.</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4. Стимулювання процесу створення й упровадження нових педагогічних</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ідей, елементів сучасних технологій навчання та виховання.</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5. Забезпечення перевірки їх ефективності.</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6.Створення умов для самоосвіти учителя, як індивідуальної форми</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підвищення професійної майстерності.</w:t>
      </w:r>
    </w:p>
    <w:p w:rsidR="00510E00" w:rsidRDefault="009415D2" w:rsidP="00510E00">
      <w:pPr>
        <w:ind w:firstLine="708"/>
        <w:rPr>
          <w:rFonts w:eastAsia="Calibri"/>
          <w:sz w:val="28"/>
          <w:szCs w:val="28"/>
          <w:lang w:val="uk-UA" w:eastAsia="en-US"/>
        </w:rPr>
      </w:pPr>
      <w:r w:rsidRPr="00196577">
        <w:rPr>
          <w:rFonts w:eastAsia="Calibri"/>
          <w:sz w:val="28"/>
          <w:szCs w:val="28"/>
          <w:lang w:val="uk-UA" w:eastAsia="en-US"/>
        </w:rPr>
        <w:t>Методична робота організована згідно</w:t>
      </w:r>
      <w:r w:rsidR="00510E00">
        <w:rPr>
          <w:rFonts w:eastAsia="Calibri"/>
          <w:sz w:val="28"/>
          <w:szCs w:val="28"/>
          <w:lang w:val="uk-UA" w:eastAsia="en-US"/>
        </w:rPr>
        <w:t xml:space="preserve"> </w:t>
      </w:r>
      <w:r w:rsidRPr="00196577">
        <w:rPr>
          <w:rFonts w:eastAsia="Calibri"/>
          <w:sz w:val="28"/>
          <w:szCs w:val="28"/>
          <w:lang w:val="uk-UA" w:eastAsia="en-US"/>
        </w:rPr>
        <w:t xml:space="preserve">структури: </w:t>
      </w:r>
    </w:p>
    <w:p w:rsidR="00510E00" w:rsidRDefault="009415D2" w:rsidP="00510E00">
      <w:pPr>
        <w:ind w:firstLine="708"/>
        <w:rPr>
          <w:rFonts w:eastAsia="Calibri"/>
          <w:sz w:val="28"/>
          <w:szCs w:val="28"/>
          <w:lang w:val="uk-UA" w:eastAsia="en-US"/>
        </w:rPr>
      </w:pPr>
      <w:r w:rsidRPr="00196577">
        <w:rPr>
          <w:rFonts w:eastAsia="Calibri"/>
          <w:sz w:val="28"/>
          <w:szCs w:val="28"/>
          <w:lang w:val="uk-UA" w:eastAsia="en-US"/>
        </w:rPr>
        <w:t xml:space="preserve">- педагогічна рада ; </w:t>
      </w:r>
    </w:p>
    <w:p w:rsidR="009415D2" w:rsidRPr="00196577" w:rsidRDefault="009415D2" w:rsidP="00510E00">
      <w:pPr>
        <w:ind w:firstLine="708"/>
        <w:rPr>
          <w:rFonts w:eastAsia="Calibri"/>
          <w:sz w:val="28"/>
          <w:szCs w:val="28"/>
          <w:lang w:val="uk-UA" w:eastAsia="en-US"/>
        </w:rPr>
      </w:pPr>
      <w:r w:rsidRPr="00196577">
        <w:rPr>
          <w:rFonts w:eastAsia="Calibri"/>
          <w:sz w:val="28"/>
          <w:szCs w:val="28"/>
          <w:lang w:val="uk-UA" w:eastAsia="en-US"/>
        </w:rPr>
        <w:t>- методична рада;</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 організація і проведення предметних тижнів;</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 проведення заходів, спрямованих на вдосконалення навчально – виховного</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процесу, підвищення загальноосвітнього рівня школярів;</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 організація роботи з молодими вчителями;</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 організація роботи з обдарованими дітьми;</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 організація роботи з учнями, схильними до правопорушень.</w:t>
      </w:r>
    </w:p>
    <w:p w:rsidR="009415D2" w:rsidRPr="00196577" w:rsidRDefault="009415D2" w:rsidP="00510E00">
      <w:pPr>
        <w:ind w:firstLine="708"/>
        <w:rPr>
          <w:rFonts w:eastAsia="Calibri"/>
          <w:sz w:val="28"/>
          <w:szCs w:val="28"/>
          <w:lang w:val="uk-UA" w:eastAsia="en-US"/>
        </w:rPr>
      </w:pPr>
      <w:r w:rsidRPr="00196577">
        <w:rPr>
          <w:rFonts w:eastAsia="Calibri"/>
          <w:sz w:val="28"/>
          <w:szCs w:val="28"/>
          <w:lang w:val="uk-UA" w:eastAsia="en-US"/>
        </w:rPr>
        <w:t>Одним з пріоритетних питань методичної роботи це підвищення професійної</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майстерності вчителя через його самоосвіту, самовдосконалення, задоволення</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індивідуальних потреб педагогічних працівників в особистому та фаховому</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зростанні; активізації творчого потенціалу.</w:t>
      </w:r>
      <w:r w:rsidR="00510E00">
        <w:rPr>
          <w:rFonts w:eastAsia="Calibri"/>
          <w:sz w:val="28"/>
          <w:szCs w:val="28"/>
          <w:lang w:val="uk-UA" w:eastAsia="en-US"/>
        </w:rPr>
        <w:t xml:space="preserve"> </w:t>
      </w:r>
      <w:r w:rsidRPr="00196577">
        <w:rPr>
          <w:rFonts w:eastAsia="Calibri"/>
          <w:sz w:val="28"/>
          <w:szCs w:val="28"/>
          <w:lang w:val="uk-UA" w:eastAsia="en-US"/>
        </w:rPr>
        <w:t>Педагогічні працівники школи в</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поточному навчальному році працювали над реалізацією науково- методичної</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проблеми « системне формування компетентностей учнів та виховання гармонійної</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особистості».</w:t>
      </w:r>
    </w:p>
    <w:p w:rsidR="009415D2" w:rsidRPr="00196577" w:rsidRDefault="009415D2" w:rsidP="00510E00">
      <w:pPr>
        <w:ind w:firstLine="708"/>
        <w:rPr>
          <w:rFonts w:eastAsia="Calibri"/>
          <w:sz w:val="28"/>
          <w:szCs w:val="28"/>
          <w:lang w:val="uk-UA" w:eastAsia="en-US"/>
        </w:rPr>
      </w:pPr>
      <w:r w:rsidRPr="00196577">
        <w:rPr>
          <w:rFonts w:eastAsia="Calibri"/>
          <w:sz w:val="28"/>
          <w:szCs w:val="28"/>
          <w:lang w:val="uk-UA" w:eastAsia="en-US"/>
        </w:rPr>
        <w:t xml:space="preserve">Було відзначено, </w:t>
      </w:r>
      <w:r w:rsidR="00510E00">
        <w:rPr>
          <w:rFonts w:eastAsia="Calibri"/>
          <w:sz w:val="28"/>
          <w:szCs w:val="28"/>
          <w:lang w:val="uk-UA" w:eastAsia="en-US"/>
        </w:rPr>
        <w:t xml:space="preserve"> </w:t>
      </w:r>
      <w:r w:rsidRPr="00196577">
        <w:rPr>
          <w:rFonts w:eastAsia="Calibri"/>
          <w:sz w:val="28"/>
          <w:szCs w:val="28"/>
          <w:lang w:val="uk-UA" w:eastAsia="en-US"/>
        </w:rPr>
        <w:t>що учителі гімназії ідуть у ногу із життям, широко</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впроваджують у практику інноваційні технології, суть яких полягає у тому, що</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навчання відбувається шляхом взаємодії всіх, хто навчається.</w:t>
      </w:r>
    </w:p>
    <w:p w:rsidR="009415D2" w:rsidRPr="00196577" w:rsidRDefault="009415D2" w:rsidP="00510E00">
      <w:pPr>
        <w:ind w:firstLine="708"/>
        <w:rPr>
          <w:rFonts w:eastAsia="Calibri"/>
          <w:sz w:val="28"/>
          <w:szCs w:val="28"/>
          <w:lang w:val="uk-UA" w:eastAsia="en-US"/>
        </w:rPr>
      </w:pPr>
      <w:r w:rsidRPr="00196577">
        <w:rPr>
          <w:rFonts w:eastAsia="Calibri"/>
          <w:sz w:val="28"/>
          <w:szCs w:val="28"/>
          <w:lang w:val="uk-UA" w:eastAsia="en-US"/>
        </w:rPr>
        <w:t>Педагогічний колектив будує школу розвитку та вдосконалення, повноцінного</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освітнього простору, рівних можливостей у навчанні і вихованні учнів із</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максимальним урахуванням їхніх природних особливостей та обдарувань.</w:t>
      </w:r>
    </w:p>
    <w:p w:rsidR="00510E00" w:rsidRDefault="00510E00" w:rsidP="00510E00">
      <w:pPr>
        <w:jc w:val="center"/>
        <w:rPr>
          <w:rFonts w:eastAsia="Calibri"/>
          <w:sz w:val="28"/>
          <w:szCs w:val="28"/>
          <w:lang w:val="uk-UA" w:eastAsia="en-US"/>
        </w:rPr>
      </w:pPr>
    </w:p>
    <w:p w:rsidR="009415D2" w:rsidRPr="00196577" w:rsidRDefault="009415D2" w:rsidP="00510E00">
      <w:pPr>
        <w:jc w:val="center"/>
        <w:rPr>
          <w:rFonts w:eastAsia="Calibri"/>
          <w:sz w:val="28"/>
          <w:szCs w:val="28"/>
          <w:lang w:val="uk-UA" w:eastAsia="en-US"/>
        </w:rPr>
      </w:pPr>
      <w:r w:rsidRPr="00196577">
        <w:rPr>
          <w:rFonts w:eastAsia="Calibri"/>
          <w:sz w:val="28"/>
          <w:szCs w:val="28"/>
          <w:lang w:val="uk-UA" w:eastAsia="en-US"/>
        </w:rPr>
        <w:t>Матеріально-технічна база навчального закладу:</w:t>
      </w:r>
    </w:p>
    <w:p w:rsidR="009415D2" w:rsidRPr="00196577" w:rsidRDefault="009415D2" w:rsidP="00196577">
      <w:pPr>
        <w:rPr>
          <w:rFonts w:eastAsia="Calibri"/>
          <w:sz w:val="28"/>
          <w:szCs w:val="28"/>
          <w:lang w:val="uk-UA" w:eastAsia="en-US"/>
        </w:rPr>
      </w:pPr>
    </w:p>
    <w:p w:rsidR="009415D2" w:rsidRPr="00196577" w:rsidRDefault="009415D2" w:rsidP="00510E00">
      <w:pPr>
        <w:ind w:firstLine="708"/>
        <w:rPr>
          <w:rFonts w:eastAsia="Calibri"/>
          <w:sz w:val="28"/>
          <w:szCs w:val="28"/>
          <w:lang w:val="uk-UA" w:eastAsia="en-US"/>
        </w:rPr>
      </w:pPr>
      <w:r w:rsidRPr="00196577">
        <w:rPr>
          <w:rFonts w:eastAsia="Calibri"/>
          <w:sz w:val="28"/>
          <w:szCs w:val="28"/>
          <w:lang w:val="uk-UA" w:eastAsia="en-US"/>
        </w:rPr>
        <w:t>Для забезпечення результативності навчально-виховного процесу, оволодіння</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учнями базовими загально навчальними вміннями і навичками, спрямованими на</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розвиток індивідуальних здібностей кожної дитини, створюються умови для</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самореалізації. А Саме</w:t>
      </w:r>
      <w:r w:rsidR="003A3A8E">
        <w:rPr>
          <w:rFonts w:eastAsia="Calibri"/>
          <w:sz w:val="28"/>
          <w:szCs w:val="28"/>
          <w:lang w:val="uk-UA" w:eastAsia="en-US"/>
        </w:rPr>
        <w:t xml:space="preserve"> у кабінетах</w:t>
      </w:r>
      <w:r w:rsidRPr="00196577">
        <w:rPr>
          <w:rFonts w:eastAsia="Calibri"/>
          <w:sz w:val="28"/>
          <w:szCs w:val="28"/>
          <w:lang w:val="uk-UA" w:eastAsia="en-US"/>
        </w:rPr>
        <w:t>:</w:t>
      </w:r>
    </w:p>
    <w:p w:rsidR="009415D2" w:rsidRPr="00196577" w:rsidRDefault="003A3A8E" w:rsidP="00196577">
      <w:pPr>
        <w:rPr>
          <w:rFonts w:eastAsia="Calibri"/>
          <w:sz w:val="28"/>
          <w:szCs w:val="28"/>
          <w:lang w:val="uk-UA" w:eastAsia="en-US"/>
        </w:rPr>
      </w:pPr>
      <w:r>
        <w:rPr>
          <w:rFonts w:eastAsia="Calibri"/>
          <w:sz w:val="28"/>
          <w:szCs w:val="28"/>
          <w:lang w:val="uk-UA" w:eastAsia="en-US"/>
        </w:rPr>
        <w:t>—</w:t>
      </w:r>
      <w:r w:rsidR="009415D2" w:rsidRPr="00196577">
        <w:rPr>
          <w:rFonts w:eastAsia="Calibri"/>
          <w:sz w:val="28"/>
          <w:szCs w:val="28"/>
          <w:lang w:val="uk-UA" w:eastAsia="en-US"/>
        </w:rPr>
        <w:t>української мови і літератури;</w:t>
      </w:r>
    </w:p>
    <w:p w:rsidR="009415D2" w:rsidRPr="00196577" w:rsidRDefault="003A3A8E" w:rsidP="00196577">
      <w:pPr>
        <w:rPr>
          <w:rFonts w:eastAsia="Calibri"/>
          <w:sz w:val="28"/>
          <w:szCs w:val="28"/>
          <w:lang w:val="uk-UA" w:eastAsia="en-US"/>
        </w:rPr>
      </w:pPr>
      <w:r>
        <w:rPr>
          <w:rFonts w:eastAsia="Calibri"/>
          <w:sz w:val="28"/>
          <w:szCs w:val="28"/>
          <w:lang w:val="uk-UA" w:eastAsia="en-US"/>
        </w:rPr>
        <w:t xml:space="preserve">— </w:t>
      </w:r>
      <w:r w:rsidR="009415D2" w:rsidRPr="00196577">
        <w:rPr>
          <w:rFonts w:eastAsia="Calibri"/>
          <w:sz w:val="28"/>
          <w:szCs w:val="28"/>
          <w:lang w:val="uk-UA" w:eastAsia="en-US"/>
        </w:rPr>
        <w:t>інформатики</w:t>
      </w:r>
    </w:p>
    <w:p w:rsidR="009415D2" w:rsidRPr="00196577" w:rsidRDefault="003A3A8E" w:rsidP="00196577">
      <w:pPr>
        <w:rPr>
          <w:rFonts w:eastAsia="Calibri"/>
          <w:sz w:val="28"/>
          <w:szCs w:val="28"/>
          <w:lang w:val="uk-UA" w:eastAsia="en-US"/>
        </w:rPr>
      </w:pPr>
      <w:r>
        <w:rPr>
          <w:rFonts w:eastAsia="Calibri"/>
          <w:sz w:val="28"/>
          <w:szCs w:val="28"/>
          <w:lang w:val="uk-UA" w:eastAsia="en-US"/>
        </w:rPr>
        <w:t xml:space="preserve">— </w:t>
      </w:r>
      <w:r w:rsidR="009415D2" w:rsidRPr="00196577">
        <w:rPr>
          <w:rFonts w:eastAsia="Calibri"/>
          <w:sz w:val="28"/>
          <w:szCs w:val="28"/>
          <w:lang w:val="uk-UA" w:eastAsia="en-US"/>
        </w:rPr>
        <w:t>фізики;</w:t>
      </w:r>
    </w:p>
    <w:p w:rsidR="009415D2" w:rsidRPr="00196577" w:rsidRDefault="003A3A8E" w:rsidP="00196577">
      <w:pPr>
        <w:rPr>
          <w:rFonts w:eastAsia="Calibri"/>
          <w:sz w:val="28"/>
          <w:szCs w:val="28"/>
          <w:lang w:val="uk-UA" w:eastAsia="en-US"/>
        </w:rPr>
      </w:pPr>
      <w:r>
        <w:rPr>
          <w:rFonts w:eastAsia="Calibri"/>
          <w:sz w:val="28"/>
          <w:szCs w:val="28"/>
          <w:lang w:val="uk-UA" w:eastAsia="en-US"/>
        </w:rPr>
        <w:t>—</w:t>
      </w:r>
      <w:r w:rsidR="009415D2" w:rsidRPr="00196577">
        <w:rPr>
          <w:rFonts w:eastAsia="Calibri"/>
          <w:sz w:val="28"/>
          <w:szCs w:val="28"/>
          <w:lang w:val="uk-UA" w:eastAsia="en-US"/>
        </w:rPr>
        <w:t>біології;</w:t>
      </w:r>
    </w:p>
    <w:p w:rsidR="009415D2" w:rsidRPr="00196577" w:rsidRDefault="003A3A8E" w:rsidP="00196577">
      <w:pPr>
        <w:rPr>
          <w:rFonts w:eastAsia="Calibri"/>
          <w:sz w:val="28"/>
          <w:szCs w:val="28"/>
          <w:lang w:val="uk-UA" w:eastAsia="en-US"/>
        </w:rPr>
      </w:pPr>
      <w:r>
        <w:rPr>
          <w:rFonts w:eastAsia="Calibri"/>
          <w:sz w:val="28"/>
          <w:szCs w:val="28"/>
          <w:lang w:val="uk-UA" w:eastAsia="en-US"/>
        </w:rPr>
        <w:t xml:space="preserve">— </w:t>
      </w:r>
      <w:r w:rsidR="009415D2" w:rsidRPr="00196577">
        <w:rPr>
          <w:rFonts w:eastAsia="Calibri"/>
          <w:sz w:val="28"/>
          <w:szCs w:val="28"/>
          <w:lang w:val="uk-UA" w:eastAsia="en-US"/>
        </w:rPr>
        <w:t>історії;</w:t>
      </w:r>
    </w:p>
    <w:p w:rsidR="009415D2" w:rsidRPr="00196577" w:rsidRDefault="00FD377C" w:rsidP="00196577">
      <w:pPr>
        <w:rPr>
          <w:rFonts w:eastAsia="Calibri"/>
          <w:sz w:val="28"/>
          <w:szCs w:val="28"/>
          <w:lang w:val="uk-UA" w:eastAsia="en-US"/>
        </w:rPr>
      </w:pPr>
      <w:r>
        <w:rPr>
          <w:rFonts w:eastAsia="Calibri"/>
          <w:sz w:val="28"/>
          <w:szCs w:val="28"/>
          <w:lang w:val="uk-UA" w:eastAsia="en-US"/>
        </w:rPr>
        <w:t xml:space="preserve">— </w:t>
      </w:r>
      <w:r w:rsidR="009415D2" w:rsidRPr="00196577">
        <w:rPr>
          <w:rFonts w:eastAsia="Calibri"/>
          <w:sz w:val="28"/>
          <w:szCs w:val="28"/>
          <w:lang w:val="uk-UA" w:eastAsia="en-US"/>
        </w:rPr>
        <w:t>зарубіжної літератури;</w:t>
      </w:r>
    </w:p>
    <w:p w:rsidR="009415D2" w:rsidRPr="00196577" w:rsidRDefault="00FD377C" w:rsidP="00196577">
      <w:pPr>
        <w:rPr>
          <w:rFonts w:eastAsia="Calibri"/>
          <w:sz w:val="28"/>
          <w:szCs w:val="28"/>
          <w:lang w:val="uk-UA" w:eastAsia="en-US"/>
        </w:rPr>
      </w:pPr>
      <w:r>
        <w:rPr>
          <w:rFonts w:eastAsia="Calibri"/>
          <w:sz w:val="28"/>
          <w:szCs w:val="28"/>
          <w:lang w:val="uk-UA" w:eastAsia="en-US"/>
        </w:rPr>
        <w:lastRenderedPageBreak/>
        <w:t>— майстерні;</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 спортивно</w:t>
      </w:r>
      <w:r w:rsidR="003A3A8E">
        <w:rPr>
          <w:rFonts w:eastAsia="Calibri"/>
          <w:sz w:val="28"/>
          <w:szCs w:val="28"/>
          <w:lang w:val="uk-UA" w:eastAsia="en-US"/>
        </w:rPr>
        <w:t>му залі.</w:t>
      </w:r>
    </w:p>
    <w:p w:rsidR="009415D2" w:rsidRPr="00196577" w:rsidRDefault="009415D2" w:rsidP="00510E00">
      <w:pPr>
        <w:ind w:firstLine="708"/>
        <w:rPr>
          <w:rFonts w:eastAsia="Calibri"/>
          <w:sz w:val="28"/>
          <w:szCs w:val="28"/>
          <w:lang w:val="uk-UA" w:eastAsia="en-US"/>
        </w:rPr>
      </w:pPr>
      <w:r w:rsidRPr="00196577">
        <w:rPr>
          <w:rFonts w:eastAsia="Calibri"/>
          <w:sz w:val="28"/>
          <w:szCs w:val="28"/>
          <w:lang w:val="uk-UA" w:eastAsia="en-US"/>
        </w:rPr>
        <w:t>Адміністрація школи спільно з учительським колективом, обслуговуючим</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персоналом та батьками учнів намагається створювати кращі умови для роботи і</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навчання, відремонтувати та довести до норм та вимог сьогодення навчальні</w:t>
      </w:r>
      <w:r w:rsidR="00510E00">
        <w:rPr>
          <w:rFonts w:eastAsia="Calibri"/>
          <w:sz w:val="28"/>
          <w:szCs w:val="28"/>
          <w:lang w:val="uk-UA" w:eastAsia="en-US"/>
        </w:rPr>
        <w:t xml:space="preserve"> </w:t>
      </w:r>
      <w:r w:rsidRPr="00196577">
        <w:rPr>
          <w:rFonts w:eastAsia="Calibri"/>
          <w:sz w:val="28"/>
          <w:szCs w:val="28"/>
          <w:lang w:val="uk-UA" w:eastAsia="en-US"/>
        </w:rPr>
        <w:t>кабінети, забезпечити школу новим сучасним обладнанням.</w:t>
      </w:r>
    </w:p>
    <w:p w:rsidR="009415D2" w:rsidRPr="00196577" w:rsidRDefault="009415D2" w:rsidP="00510E00">
      <w:pPr>
        <w:ind w:firstLine="708"/>
        <w:rPr>
          <w:rFonts w:eastAsia="Calibri"/>
          <w:sz w:val="28"/>
          <w:szCs w:val="28"/>
          <w:lang w:val="uk-UA" w:eastAsia="en-US"/>
        </w:rPr>
      </w:pPr>
      <w:r w:rsidRPr="00196577">
        <w:rPr>
          <w:rFonts w:eastAsia="Calibri"/>
          <w:sz w:val="28"/>
          <w:szCs w:val="28"/>
          <w:lang w:val="uk-UA" w:eastAsia="en-US"/>
        </w:rPr>
        <w:t xml:space="preserve">Забезпеченість закладу меблями — </w:t>
      </w:r>
      <w:r w:rsidR="003A3A8E">
        <w:rPr>
          <w:rFonts w:eastAsia="Calibri"/>
          <w:sz w:val="28"/>
          <w:szCs w:val="28"/>
          <w:lang w:val="uk-UA" w:eastAsia="en-US"/>
        </w:rPr>
        <w:t>96</w:t>
      </w:r>
      <w:r w:rsidRPr="00196577">
        <w:rPr>
          <w:rFonts w:eastAsia="Calibri"/>
          <w:sz w:val="28"/>
          <w:szCs w:val="28"/>
          <w:lang w:val="uk-UA" w:eastAsia="en-US"/>
        </w:rPr>
        <w:t>%. Більшість кабінетів і класних кімнат</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відповідає типовим перелікам та вимогам навчальних програм.</w:t>
      </w:r>
    </w:p>
    <w:p w:rsidR="009415D2" w:rsidRPr="00196577" w:rsidRDefault="009415D2" w:rsidP="00510E00">
      <w:pPr>
        <w:ind w:firstLine="708"/>
        <w:rPr>
          <w:rFonts w:eastAsia="Calibri"/>
          <w:sz w:val="28"/>
          <w:szCs w:val="28"/>
          <w:lang w:val="uk-UA" w:eastAsia="en-US"/>
        </w:rPr>
      </w:pPr>
      <w:r w:rsidRPr="00196577">
        <w:rPr>
          <w:rFonts w:eastAsia="Calibri"/>
          <w:sz w:val="28"/>
          <w:szCs w:val="28"/>
          <w:lang w:val="uk-UA" w:eastAsia="en-US"/>
        </w:rPr>
        <w:t>В школі функціонуют</w:t>
      </w:r>
      <w:r w:rsidR="003A3A8E">
        <w:rPr>
          <w:rFonts w:eastAsia="Calibri"/>
          <w:sz w:val="28"/>
          <w:szCs w:val="28"/>
          <w:lang w:val="uk-UA" w:eastAsia="en-US"/>
        </w:rPr>
        <w:t>ь їдальня на 62 посадочних місця, музей народознавства</w:t>
      </w:r>
      <w:r w:rsidRPr="00196577">
        <w:rPr>
          <w:rFonts w:eastAsia="Calibri"/>
          <w:sz w:val="28"/>
          <w:szCs w:val="28"/>
          <w:lang w:val="uk-UA" w:eastAsia="en-US"/>
        </w:rPr>
        <w:t>, куточок творчих доробок учнів</w:t>
      </w:r>
    </w:p>
    <w:p w:rsidR="009415D2" w:rsidRPr="00196577" w:rsidRDefault="009415D2" w:rsidP="00196577">
      <w:pPr>
        <w:rPr>
          <w:rFonts w:eastAsia="Calibri"/>
          <w:sz w:val="28"/>
          <w:szCs w:val="28"/>
          <w:lang w:val="uk-UA" w:eastAsia="en-US"/>
        </w:rPr>
      </w:pPr>
    </w:p>
    <w:p w:rsidR="009415D2" w:rsidRPr="00196577" w:rsidRDefault="009415D2" w:rsidP="00510E00">
      <w:pPr>
        <w:jc w:val="center"/>
        <w:rPr>
          <w:rFonts w:eastAsia="Calibri"/>
          <w:sz w:val="28"/>
          <w:szCs w:val="28"/>
          <w:lang w:val="uk-UA" w:eastAsia="en-US"/>
        </w:rPr>
      </w:pPr>
      <w:r w:rsidRPr="00196577">
        <w:rPr>
          <w:rFonts w:eastAsia="Calibri"/>
          <w:sz w:val="28"/>
          <w:szCs w:val="28"/>
          <w:lang w:val="uk-UA" w:eastAsia="en-US"/>
        </w:rPr>
        <w:t>Фінансово-господарська діяльність</w:t>
      </w:r>
    </w:p>
    <w:p w:rsidR="009415D2" w:rsidRPr="00196577" w:rsidRDefault="009415D2" w:rsidP="00196577">
      <w:pPr>
        <w:rPr>
          <w:rFonts w:eastAsia="Calibri"/>
          <w:sz w:val="28"/>
          <w:szCs w:val="28"/>
          <w:lang w:val="uk-UA" w:eastAsia="en-US"/>
        </w:rPr>
      </w:pPr>
    </w:p>
    <w:p w:rsidR="009415D2" w:rsidRPr="00196577" w:rsidRDefault="009415D2" w:rsidP="00510E00">
      <w:pPr>
        <w:ind w:firstLine="708"/>
        <w:rPr>
          <w:rFonts w:eastAsia="Calibri"/>
          <w:sz w:val="28"/>
          <w:szCs w:val="28"/>
          <w:lang w:val="uk-UA" w:eastAsia="en-US"/>
        </w:rPr>
      </w:pPr>
      <w:r w:rsidRPr="00196577">
        <w:rPr>
          <w:rFonts w:eastAsia="Calibri"/>
          <w:sz w:val="28"/>
          <w:szCs w:val="28"/>
          <w:lang w:val="uk-UA" w:eastAsia="en-US"/>
        </w:rPr>
        <w:t xml:space="preserve">Фінансування потреб закладу здійснюється бухгалтерією відділу освіти, молоді та спорту, культури, у справах дітей виконкому </w:t>
      </w:r>
      <w:proofErr w:type="spellStart"/>
      <w:r w:rsidRPr="00196577">
        <w:rPr>
          <w:rFonts w:eastAsia="Calibri"/>
          <w:sz w:val="28"/>
          <w:szCs w:val="28"/>
          <w:lang w:val="uk-UA" w:eastAsia="en-US"/>
        </w:rPr>
        <w:t>Андріяшівської</w:t>
      </w:r>
      <w:proofErr w:type="spellEnd"/>
      <w:r w:rsidRPr="00196577">
        <w:rPr>
          <w:rFonts w:eastAsia="Calibri"/>
          <w:sz w:val="28"/>
          <w:szCs w:val="28"/>
          <w:lang w:val="uk-UA" w:eastAsia="en-US"/>
        </w:rPr>
        <w:t xml:space="preserve"> сільської ради. </w:t>
      </w:r>
    </w:p>
    <w:p w:rsidR="009415D2" w:rsidRPr="00196577" w:rsidRDefault="009415D2" w:rsidP="00510E00">
      <w:pPr>
        <w:ind w:firstLine="708"/>
        <w:rPr>
          <w:rFonts w:eastAsia="Calibri"/>
          <w:sz w:val="28"/>
          <w:szCs w:val="28"/>
          <w:lang w:val="uk-UA" w:eastAsia="en-US"/>
        </w:rPr>
      </w:pPr>
      <w:r w:rsidRPr="00196577">
        <w:rPr>
          <w:rFonts w:eastAsia="Calibri"/>
          <w:sz w:val="28"/>
          <w:szCs w:val="28"/>
          <w:lang w:val="uk-UA" w:eastAsia="en-US"/>
        </w:rPr>
        <w:t>Протягом навчального року систематично здійснювалася виплата заробітної плати</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працівникам школи, вчасно виплачувалися кошти за спожиту школою</w:t>
      </w:r>
      <w:r w:rsidR="00510E00">
        <w:rPr>
          <w:rFonts w:eastAsia="Calibri"/>
          <w:sz w:val="28"/>
          <w:szCs w:val="28"/>
          <w:lang w:val="uk-UA" w:eastAsia="en-US"/>
        </w:rPr>
        <w:t xml:space="preserve"> </w:t>
      </w:r>
      <w:r w:rsidRPr="00196577">
        <w:rPr>
          <w:rFonts w:eastAsia="Calibri"/>
          <w:sz w:val="28"/>
          <w:szCs w:val="28"/>
          <w:lang w:val="uk-UA" w:eastAsia="en-US"/>
        </w:rPr>
        <w:t>електроенергію, за використання газу в котельні. Завдяки злагодженості відповідальних за</w:t>
      </w:r>
      <w:r w:rsidR="00510E00">
        <w:rPr>
          <w:rFonts w:eastAsia="Calibri"/>
          <w:sz w:val="28"/>
          <w:szCs w:val="28"/>
          <w:lang w:val="uk-UA" w:eastAsia="en-US"/>
        </w:rPr>
        <w:t xml:space="preserve"> </w:t>
      </w:r>
      <w:r w:rsidRPr="00196577">
        <w:rPr>
          <w:rFonts w:eastAsia="Calibri"/>
          <w:sz w:val="28"/>
          <w:szCs w:val="28"/>
          <w:lang w:val="uk-UA" w:eastAsia="en-US"/>
        </w:rPr>
        <w:t>економію працівників,  заклад не виходить за ліміти спожитих енергоносіїв та</w:t>
      </w:r>
      <w:r w:rsidR="00510E00">
        <w:rPr>
          <w:rFonts w:eastAsia="Calibri"/>
          <w:sz w:val="28"/>
          <w:szCs w:val="28"/>
          <w:lang w:val="uk-UA" w:eastAsia="en-US"/>
        </w:rPr>
        <w:t xml:space="preserve"> </w:t>
      </w:r>
      <w:r w:rsidRPr="00196577">
        <w:rPr>
          <w:rFonts w:eastAsia="Calibri"/>
          <w:sz w:val="28"/>
          <w:szCs w:val="28"/>
          <w:lang w:val="uk-UA" w:eastAsia="en-US"/>
        </w:rPr>
        <w:t xml:space="preserve"> газу.</w:t>
      </w:r>
      <w:r w:rsidR="00510E00">
        <w:rPr>
          <w:rFonts w:eastAsia="Calibri"/>
          <w:sz w:val="28"/>
          <w:szCs w:val="28"/>
          <w:lang w:val="uk-UA" w:eastAsia="en-US"/>
        </w:rPr>
        <w:t xml:space="preserve"> </w:t>
      </w:r>
    </w:p>
    <w:p w:rsidR="009415D2" w:rsidRPr="00196577" w:rsidRDefault="009415D2" w:rsidP="00510E00">
      <w:pPr>
        <w:ind w:firstLine="708"/>
        <w:rPr>
          <w:rFonts w:eastAsia="Calibri"/>
          <w:sz w:val="28"/>
          <w:szCs w:val="28"/>
          <w:lang w:val="uk-UA" w:eastAsia="en-US"/>
        </w:rPr>
      </w:pPr>
      <w:r w:rsidRPr="00196577">
        <w:rPr>
          <w:rFonts w:eastAsia="Calibri"/>
          <w:sz w:val="28"/>
          <w:szCs w:val="28"/>
          <w:lang w:val="uk-UA" w:eastAsia="en-US"/>
        </w:rPr>
        <w:t>Споруди навчального закладу знаходять</w:t>
      </w:r>
      <w:r w:rsidR="003A3A8E">
        <w:rPr>
          <w:rFonts w:eastAsia="Calibri"/>
          <w:sz w:val="28"/>
          <w:szCs w:val="28"/>
          <w:lang w:val="uk-UA" w:eastAsia="en-US"/>
        </w:rPr>
        <w:t xml:space="preserve">ся </w:t>
      </w:r>
      <w:r w:rsidRPr="00196577">
        <w:rPr>
          <w:rFonts w:eastAsia="Calibri"/>
          <w:sz w:val="28"/>
          <w:szCs w:val="28"/>
          <w:lang w:val="uk-UA" w:eastAsia="en-US"/>
        </w:rPr>
        <w:t xml:space="preserve"> в доброму стані . Система опалення</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підготовлена до роботи в новому навчальному році, проведено поточний ремонт</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котельні і обладнання. В шкільній їдальні встановлено нову систему вентиляції.</w:t>
      </w:r>
    </w:p>
    <w:p w:rsidR="00510E00" w:rsidRDefault="00510E00" w:rsidP="00196577">
      <w:pPr>
        <w:rPr>
          <w:rFonts w:eastAsia="Calibri"/>
          <w:sz w:val="28"/>
          <w:szCs w:val="28"/>
          <w:lang w:val="uk-UA" w:eastAsia="en-US"/>
        </w:rPr>
      </w:pP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Забезпечення обов'язкової освіти</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 xml:space="preserve">Аналіз структури і мережі школи за 2019-2020 </w:t>
      </w:r>
      <w:proofErr w:type="spellStart"/>
      <w:r w:rsidRPr="00196577">
        <w:rPr>
          <w:rFonts w:eastAsia="Calibri"/>
          <w:sz w:val="28"/>
          <w:szCs w:val="28"/>
          <w:lang w:val="uk-UA" w:eastAsia="en-US"/>
        </w:rPr>
        <w:t>н.р</w:t>
      </w:r>
      <w:proofErr w:type="spellEnd"/>
      <w:r w:rsidRPr="00196577">
        <w:rPr>
          <w:rFonts w:eastAsia="Calibri"/>
          <w:sz w:val="28"/>
          <w:szCs w:val="28"/>
          <w:lang w:val="uk-UA" w:eastAsia="en-US"/>
        </w:rPr>
        <w:t>.</w:t>
      </w:r>
    </w:p>
    <w:p w:rsidR="009415D2" w:rsidRPr="00196577" w:rsidRDefault="009415D2" w:rsidP="00196577">
      <w:pPr>
        <w:rPr>
          <w:rFonts w:eastAsia="Calibri"/>
          <w:sz w:val="28"/>
          <w:szCs w:val="28"/>
          <w:lang w:val="uk-UA" w:eastAsia="en-US"/>
        </w:rPr>
      </w:pP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Педколективом школи проведено певну роботу щодо збереження й розвитку</w:t>
      </w:r>
      <w:r w:rsidR="00510E00">
        <w:rPr>
          <w:rFonts w:eastAsia="Calibri"/>
          <w:sz w:val="28"/>
          <w:szCs w:val="28"/>
          <w:lang w:val="uk-UA" w:eastAsia="en-US"/>
        </w:rPr>
        <w:t xml:space="preserve"> </w:t>
      </w:r>
      <w:r w:rsidRPr="00196577">
        <w:rPr>
          <w:rFonts w:eastAsia="Calibri"/>
          <w:sz w:val="28"/>
          <w:szCs w:val="28"/>
          <w:lang w:val="uk-UA" w:eastAsia="en-US"/>
        </w:rPr>
        <w:t>шкільної мережі.</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Вибуло — 4.  Прибуло — 5</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З них:</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Інші школи - 0</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Вступ в ПТЗН-1</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 xml:space="preserve">Вступ до ВНЗ І-ІІ </w:t>
      </w:r>
      <w:proofErr w:type="spellStart"/>
      <w:r w:rsidRPr="00196577">
        <w:rPr>
          <w:rFonts w:eastAsia="Calibri"/>
          <w:sz w:val="28"/>
          <w:szCs w:val="28"/>
          <w:lang w:val="uk-UA" w:eastAsia="en-US"/>
        </w:rPr>
        <w:t>р.а</w:t>
      </w:r>
      <w:proofErr w:type="spellEnd"/>
      <w:r w:rsidRPr="00196577">
        <w:rPr>
          <w:rFonts w:eastAsia="Calibri"/>
          <w:sz w:val="28"/>
          <w:szCs w:val="28"/>
          <w:lang w:val="uk-UA" w:eastAsia="en-US"/>
        </w:rPr>
        <w:t>. -3</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У 2019/2020н.р.. у школі навчалося 32 учні.</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На початок 2019-2020 навчального року в школі навчалося 32 учні.,</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Школа І ступеня — 15 учнів;</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Школа ІІ ступеня - 17учнів</w:t>
      </w:r>
    </w:p>
    <w:p w:rsidR="00510E00" w:rsidRDefault="00510E00" w:rsidP="00196577">
      <w:pPr>
        <w:rPr>
          <w:rFonts w:eastAsia="Calibri"/>
          <w:sz w:val="28"/>
          <w:szCs w:val="28"/>
          <w:lang w:val="uk-UA" w:eastAsia="en-US"/>
        </w:rPr>
      </w:pPr>
    </w:p>
    <w:p w:rsidR="009415D2" w:rsidRPr="00196577" w:rsidRDefault="009415D2" w:rsidP="00510E00">
      <w:pPr>
        <w:jc w:val="center"/>
        <w:rPr>
          <w:rFonts w:eastAsia="Calibri"/>
          <w:sz w:val="28"/>
          <w:szCs w:val="28"/>
          <w:lang w:val="uk-UA" w:eastAsia="en-US"/>
        </w:rPr>
      </w:pPr>
      <w:r w:rsidRPr="00196577">
        <w:rPr>
          <w:rFonts w:eastAsia="Calibri"/>
          <w:sz w:val="28"/>
          <w:szCs w:val="28"/>
          <w:lang w:val="uk-UA" w:eastAsia="en-US"/>
        </w:rPr>
        <w:t>Робота з педкадрами</w:t>
      </w:r>
    </w:p>
    <w:p w:rsidR="009415D2" w:rsidRPr="00196577" w:rsidRDefault="009415D2" w:rsidP="00196577">
      <w:pPr>
        <w:rPr>
          <w:rFonts w:eastAsia="Calibri"/>
          <w:sz w:val="28"/>
          <w:szCs w:val="28"/>
          <w:lang w:val="uk-UA" w:eastAsia="en-US"/>
        </w:rPr>
      </w:pPr>
    </w:p>
    <w:p w:rsidR="009415D2" w:rsidRPr="00196577" w:rsidRDefault="009415D2" w:rsidP="00510E00">
      <w:pPr>
        <w:ind w:firstLine="708"/>
        <w:rPr>
          <w:rFonts w:eastAsia="Calibri"/>
          <w:sz w:val="28"/>
          <w:szCs w:val="28"/>
          <w:lang w:val="uk-UA" w:eastAsia="en-US"/>
        </w:rPr>
      </w:pPr>
      <w:r w:rsidRPr="00196577">
        <w:rPr>
          <w:rFonts w:eastAsia="Calibri"/>
          <w:sz w:val="28"/>
          <w:szCs w:val="28"/>
          <w:lang w:val="uk-UA" w:eastAsia="en-US"/>
        </w:rPr>
        <w:t>Ефективно здійснювалася кадрова політика. На початок 2019/2020н.р.</w:t>
      </w:r>
      <w:r w:rsidR="00510E00">
        <w:rPr>
          <w:rFonts w:eastAsia="Calibri"/>
          <w:sz w:val="28"/>
          <w:szCs w:val="28"/>
          <w:lang w:val="uk-UA" w:eastAsia="en-US"/>
        </w:rPr>
        <w:t xml:space="preserve"> </w:t>
      </w:r>
      <w:r w:rsidRPr="00196577">
        <w:rPr>
          <w:rFonts w:eastAsia="Calibri"/>
          <w:sz w:val="28"/>
          <w:szCs w:val="28"/>
          <w:lang w:val="uk-UA" w:eastAsia="en-US"/>
        </w:rPr>
        <w:t>школа була забезпечена штатними працівниками на 100 %.</w:t>
      </w:r>
    </w:p>
    <w:p w:rsidR="009415D2" w:rsidRPr="00196577" w:rsidRDefault="009415D2" w:rsidP="00510E00">
      <w:pPr>
        <w:ind w:firstLine="708"/>
        <w:rPr>
          <w:rFonts w:eastAsia="Calibri"/>
          <w:sz w:val="28"/>
          <w:szCs w:val="28"/>
          <w:lang w:val="uk-UA" w:eastAsia="en-US"/>
        </w:rPr>
      </w:pPr>
      <w:r w:rsidRPr="00196577">
        <w:rPr>
          <w:rFonts w:eastAsia="Calibri"/>
          <w:sz w:val="28"/>
          <w:szCs w:val="28"/>
          <w:lang w:val="uk-UA" w:eastAsia="en-US"/>
        </w:rPr>
        <w:t>Протягом року навчальний заклад було забезпечено кадрами. Станом на</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 xml:space="preserve">01.09.2019р. в </w:t>
      </w:r>
      <w:r w:rsidR="00B31477">
        <w:rPr>
          <w:rFonts w:eastAsia="Calibri"/>
          <w:sz w:val="28"/>
          <w:szCs w:val="28"/>
          <w:lang w:val="uk-UA" w:eastAsia="en-US"/>
        </w:rPr>
        <w:t>навчальному закладі працювало 14</w:t>
      </w:r>
      <w:r w:rsidRPr="00196577">
        <w:rPr>
          <w:rFonts w:eastAsia="Calibri"/>
          <w:sz w:val="28"/>
          <w:szCs w:val="28"/>
          <w:lang w:val="uk-UA" w:eastAsia="en-US"/>
        </w:rPr>
        <w:t xml:space="preserve"> вчителів.</w:t>
      </w:r>
    </w:p>
    <w:p w:rsidR="009415D2" w:rsidRPr="00196577" w:rsidRDefault="00B31477" w:rsidP="00196577">
      <w:pPr>
        <w:rPr>
          <w:rFonts w:eastAsia="Calibri"/>
          <w:sz w:val="28"/>
          <w:szCs w:val="28"/>
          <w:lang w:val="uk-UA" w:eastAsia="en-US"/>
        </w:rPr>
      </w:pPr>
      <w:r>
        <w:rPr>
          <w:rFonts w:eastAsia="Calibri"/>
          <w:sz w:val="28"/>
          <w:szCs w:val="28"/>
          <w:lang w:val="uk-UA" w:eastAsia="en-US"/>
        </w:rPr>
        <w:t>Вища категорія - 5</w:t>
      </w:r>
      <w:r w:rsidR="009415D2" w:rsidRPr="00196577">
        <w:rPr>
          <w:rFonts w:eastAsia="Calibri"/>
          <w:sz w:val="28"/>
          <w:szCs w:val="28"/>
          <w:lang w:val="uk-UA" w:eastAsia="en-US"/>
        </w:rPr>
        <w:t xml:space="preserve"> учителів</w:t>
      </w:r>
    </w:p>
    <w:p w:rsidR="009415D2" w:rsidRPr="00196577" w:rsidRDefault="00B31477" w:rsidP="00196577">
      <w:pPr>
        <w:rPr>
          <w:rFonts w:eastAsia="Calibri"/>
          <w:sz w:val="28"/>
          <w:szCs w:val="28"/>
          <w:lang w:val="uk-UA" w:eastAsia="en-US"/>
        </w:rPr>
      </w:pPr>
      <w:r>
        <w:rPr>
          <w:rFonts w:eastAsia="Calibri"/>
          <w:sz w:val="28"/>
          <w:szCs w:val="28"/>
          <w:lang w:val="uk-UA" w:eastAsia="en-US"/>
        </w:rPr>
        <w:t>І категорії—3</w:t>
      </w:r>
      <w:r w:rsidR="009415D2" w:rsidRPr="00196577">
        <w:rPr>
          <w:rFonts w:eastAsia="Calibri"/>
          <w:sz w:val="28"/>
          <w:szCs w:val="28"/>
          <w:lang w:val="uk-UA" w:eastAsia="en-US"/>
        </w:rPr>
        <w:t>,</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ІІ категорія-2</w:t>
      </w:r>
    </w:p>
    <w:p w:rsidR="009415D2" w:rsidRPr="00196577" w:rsidRDefault="00B31477" w:rsidP="00196577">
      <w:pPr>
        <w:rPr>
          <w:rFonts w:eastAsia="Calibri"/>
          <w:sz w:val="28"/>
          <w:szCs w:val="28"/>
          <w:lang w:val="uk-UA" w:eastAsia="en-US"/>
        </w:rPr>
      </w:pPr>
      <w:r>
        <w:rPr>
          <w:rFonts w:eastAsia="Calibri"/>
          <w:sz w:val="28"/>
          <w:szCs w:val="28"/>
          <w:lang w:val="uk-UA" w:eastAsia="en-US"/>
        </w:rPr>
        <w:t>учителя 11 розряду – 3</w:t>
      </w:r>
      <w:r w:rsidR="009415D2" w:rsidRPr="00196577">
        <w:rPr>
          <w:rFonts w:eastAsia="Calibri"/>
          <w:sz w:val="28"/>
          <w:szCs w:val="28"/>
          <w:lang w:val="uk-UA" w:eastAsia="en-US"/>
        </w:rPr>
        <w:t xml:space="preserve"> учитель</w:t>
      </w:r>
    </w:p>
    <w:p w:rsidR="009415D2" w:rsidRPr="00196577" w:rsidRDefault="00B31477" w:rsidP="00196577">
      <w:pPr>
        <w:rPr>
          <w:rFonts w:eastAsia="Calibri"/>
          <w:sz w:val="28"/>
          <w:szCs w:val="28"/>
          <w:lang w:val="uk-UA" w:eastAsia="en-US"/>
        </w:rPr>
      </w:pPr>
      <w:proofErr w:type="spellStart"/>
      <w:r>
        <w:rPr>
          <w:rFonts w:eastAsia="Calibri"/>
          <w:sz w:val="28"/>
          <w:szCs w:val="28"/>
          <w:lang w:val="uk-UA" w:eastAsia="en-US"/>
        </w:rPr>
        <w:lastRenderedPageBreak/>
        <w:t>молод</w:t>
      </w:r>
      <w:proofErr w:type="spellEnd"/>
      <w:r>
        <w:rPr>
          <w:rFonts w:eastAsia="Calibri"/>
          <w:sz w:val="28"/>
          <w:szCs w:val="28"/>
          <w:lang w:val="uk-UA" w:eastAsia="en-US"/>
        </w:rPr>
        <w:t xml:space="preserve"> спец.-1</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 xml:space="preserve"> 10 учителів працюють на постійній основі.</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3 – за сумісництвом</w:t>
      </w:r>
    </w:p>
    <w:p w:rsidR="009415D2" w:rsidRPr="00196577" w:rsidRDefault="009415D2" w:rsidP="00510E00">
      <w:pPr>
        <w:ind w:firstLine="708"/>
        <w:rPr>
          <w:rFonts w:eastAsia="Calibri"/>
          <w:sz w:val="28"/>
          <w:szCs w:val="28"/>
          <w:lang w:val="uk-UA" w:eastAsia="en-US"/>
        </w:rPr>
      </w:pPr>
      <w:r w:rsidRPr="00196577">
        <w:rPr>
          <w:rFonts w:eastAsia="Calibri"/>
          <w:sz w:val="28"/>
          <w:szCs w:val="28"/>
          <w:lang w:val="uk-UA" w:eastAsia="en-US"/>
        </w:rPr>
        <w:t>Розстановка педагогів здійснювалася відповідно до фахової підготовки</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працівників. При прийомі на роботу враховувались фахова підготовка, особисті та</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колективні якості працівників, працездатність, інші характеристики. За останніми</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директивами МОНУ до вчителів (незалежно від того, який предмет викладає,</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посади, яку обіймає, віку) висувається вимога вміння працювати з комп'ютером,</w:t>
      </w:r>
    </w:p>
    <w:p w:rsidR="009415D2" w:rsidRPr="00196577" w:rsidRDefault="00FD377C" w:rsidP="00196577">
      <w:pPr>
        <w:rPr>
          <w:rFonts w:eastAsia="Calibri"/>
          <w:sz w:val="28"/>
          <w:szCs w:val="28"/>
          <w:lang w:val="uk-UA" w:eastAsia="en-US"/>
        </w:rPr>
      </w:pPr>
      <w:r>
        <w:rPr>
          <w:rFonts w:eastAsia="Calibri"/>
          <w:sz w:val="28"/>
          <w:szCs w:val="28"/>
          <w:lang w:val="uk-UA" w:eastAsia="en-US"/>
        </w:rPr>
        <w:t>оргтехнікою</w:t>
      </w:r>
      <w:r w:rsidR="009415D2" w:rsidRPr="00196577">
        <w:rPr>
          <w:rFonts w:eastAsia="Calibri"/>
          <w:sz w:val="28"/>
          <w:szCs w:val="28"/>
          <w:lang w:val="uk-UA" w:eastAsia="en-US"/>
        </w:rPr>
        <w:t>. Треба віддати належне адміністрації, вчителям, які докладають</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чимало зусиль і енергії, щоб в гімназії не просто здійснювалося навчання, а</w:t>
      </w:r>
    </w:p>
    <w:p w:rsidR="009415D2" w:rsidRPr="00196577" w:rsidRDefault="009415D2" w:rsidP="00196577">
      <w:pPr>
        <w:rPr>
          <w:rFonts w:eastAsia="Calibri"/>
          <w:sz w:val="28"/>
          <w:szCs w:val="28"/>
          <w:lang w:val="uk-UA" w:eastAsia="en-US"/>
        </w:rPr>
      </w:pPr>
      <w:proofErr w:type="spellStart"/>
      <w:r w:rsidRPr="00196577">
        <w:rPr>
          <w:rFonts w:eastAsia="Calibri"/>
          <w:sz w:val="28"/>
          <w:szCs w:val="28"/>
          <w:lang w:val="uk-UA" w:eastAsia="en-US"/>
        </w:rPr>
        <w:t>опановувалися</w:t>
      </w:r>
      <w:proofErr w:type="spellEnd"/>
      <w:r w:rsidRPr="00196577">
        <w:rPr>
          <w:rFonts w:eastAsia="Calibri"/>
          <w:sz w:val="28"/>
          <w:szCs w:val="28"/>
          <w:lang w:val="uk-UA" w:eastAsia="en-US"/>
        </w:rPr>
        <w:t xml:space="preserve"> нові освітні технології, щоб навчальний процес був нерозривно</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пов'язаний з вихованням, з формуванням у молоді не лише культури і хороших</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манер, а й, головне - здорових життєвих принципів і переконань.</w:t>
      </w:r>
    </w:p>
    <w:p w:rsidR="009415D2" w:rsidRPr="00196577" w:rsidRDefault="009415D2" w:rsidP="00196577">
      <w:pPr>
        <w:rPr>
          <w:rFonts w:eastAsia="Calibri"/>
          <w:sz w:val="28"/>
          <w:szCs w:val="28"/>
          <w:lang w:val="uk-UA" w:eastAsia="en-US"/>
        </w:rPr>
      </w:pPr>
    </w:p>
    <w:p w:rsidR="009415D2" w:rsidRPr="00196577" w:rsidRDefault="009415D2" w:rsidP="00510E00">
      <w:pPr>
        <w:jc w:val="center"/>
        <w:rPr>
          <w:rFonts w:eastAsia="Calibri"/>
          <w:sz w:val="28"/>
          <w:szCs w:val="28"/>
          <w:lang w:val="uk-UA" w:eastAsia="en-US"/>
        </w:rPr>
      </w:pPr>
      <w:r w:rsidRPr="00196577">
        <w:rPr>
          <w:rFonts w:eastAsia="Calibri"/>
          <w:sz w:val="28"/>
          <w:szCs w:val="28"/>
          <w:lang w:val="uk-UA" w:eastAsia="en-US"/>
        </w:rPr>
        <w:t>РЕЗУЛЬТАТИ АТЕСТАЦІЇ ПЕДАГОГІЧНИХ ПРАЦІВНИКІВ ТА</w:t>
      </w:r>
    </w:p>
    <w:p w:rsidR="009415D2" w:rsidRPr="00196577" w:rsidRDefault="009415D2" w:rsidP="00510E00">
      <w:pPr>
        <w:jc w:val="center"/>
        <w:rPr>
          <w:rFonts w:eastAsia="Calibri"/>
          <w:sz w:val="28"/>
          <w:szCs w:val="28"/>
          <w:lang w:val="uk-UA" w:eastAsia="en-US"/>
        </w:rPr>
      </w:pPr>
      <w:r w:rsidRPr="00196577">
        <w:rPr>
          <w:rFonts w:eastAsia="Calibri"/>
          <w:sz w:val="28"/>
          <w:szCs w:val="28"/>
          <w:lang w:val="uk-UA" w:eastAsia="en-US"/>
        </w:rPr>
        <w:t>КУРСОВОЇ ПЕРЕПІДГОТОВКИ</w:t>
      </w:r>
    </w:p>
    <w:p w:rsidR="009415D2" w:rsidRPr="00196577" w:rsidRDefault="009415D2" w:rsidP="00196577">
      <w:pPr>
        <w:rPr>
          <w:rFonts w:eastAsia="Calibri"/>
          <w:sz w:val="28"/>
          <w:szCs w:val="28"/>
          <w:lang w:val="uk-UA" w:eastAsia="en-US"/>
        </w:rPr>
      </w:pPr>
    </w:p>
    <w:p w:rsidR="009415D2" w:rsidRPr="00196577" w:rsidRDefault="009415D2" w:rsidP="00510E00">
      <w:pPr>
        <w:ind w:firstLine="708"/>
        <w:rPr>
          <w:rFonts w:eastAsia="Calibri"/>
          <w:sz w:val="28"/>
          <w:szCs w:val="28"/>
          <w:lang w:val="uk-UA" w:eastAsia="en-US"/>
        </w:rPr>
      </w:pPr>
      <w:r w:rsidRPr="00196577">
        <w:rPr>
          <w:rFonts w:eastAsia="Calibri"/>
          <w:sz w:val="28"/>
          <w:szCs w:val="28"/>
          <w:lang w:val="uk-UA" w:eastAsia="en-US"/>
        </w:rPr>
        <w:t>Одним з пріоритетних питань методичної роботи - це підвищення</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професійної майстерності вчителя через його самоосвіту, самовдосконалення,</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задоволення індивідуальних потреб педагогічних працівників в особистому та</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фаховому зростанні; активізації творчого потенціалу.</w:t>
      </w:r>
    </w:p>
    <w:p w:rsidR="009415D2" w:rsidRPr="00196577" w:rsidRDefault="009415D2" w:rsidP="00510E00">
      <w:pPr>
        <w:ind w:firstLine="708"/>
        <w:rPr>
          <w:rFonts w:eastAsia="Calibri"/>
          <w:sz w:val="28"/>
          <w:szCs w:val="28"/>
          <w:lang w:val="uk-UA" w:eastAsia="en-US"/>
        </w:rPr>
      </w:pPr>
      <w:r w:rsidRPr="00196577">
        <w:rPr>
          <w:rFonts w:eastAsia="Calibri"/>
          <w:sz w:val="28"/>
          <w:szCs w:val="28"/>
          <w:lang w:val="uk-UA" w:eastAsia="en-US"/>
        </w:rPr>
        <w:t>Ключовим напрямком роботи є чітке дотримання термінів проходження</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курсів підвищення кваліфікації вчителями та контроль термінів атестації. В цьому</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 xml:space="preserve">навчальному році вчитель </w:t>
      </w:r>
      <w:proofErr w:type="spellStart"/>
      <w:r w:rsidRPr="00196577">
        <w:rPr>
          <w:rFonts w:eastAsia="Calibri"/>
          <w:sz w:val="28"/>
          <w:szCs w:val="28"/>
          <w:lang w:val="uk-UA" w:eastAsia="en-US"/>
        </w:rPr>
        <w:t>Гаценко</w:t>
      </w:r>
      <w:proofErr w:type="spellEnd"/>
      <w:r w:rsidRPr="00196577">
        <w:rPr>
          <w:rFonts w:eastAsia="Calibri"/>
          <w:sz w:val="28"/>
          <w:szCs w:val="28"/>
          <w:lang w:val="uk-UA" w:eastAsia="en-US"/>
        </w:rPr>
        <w:t xml:space="preserve"> Олена  Іванівна та </w:t>
      </w:r>
      <w:proofErr w:type="spellStart"/>
      <w:r w:rsidRPr="00196577">
        <w:rPr>
          <w:rFonts w:eastAsia="Calibri"/>
          <w:sz w:val="28"/>
          <w:szCs w:val="28"/>
          <w:lang w:val="uk-UA" w:eastAsia="en-US"/>
        </w:rPr>
        <w:t>Палажченко</w:t>
      </w:r>
      <w:proofErr w:type="spellEnd"/>
      <w:r w:rsidRPr="00196577">
        <w:rPr>
          <w:rFonts w:eastAsia="Calibri"/>
          <w:sz w:val="28"/>
          <w:szCs w:val="28"/>
          <w:lang w:val="uk-UA" w:eastAsia="en-US"/>
        </w:rPr>
        <w:t xml:space="preserve"> Лілія Олександрівна пройшли курси</w:t>
      </w:r>
      <w:r w:rsidR="00510E00">
        <w:rPr>
          <w:rFonts w:eastAsia="Calibri"/>
          <w:sz w:val="28"/>
          <w:szCs w:val="28"/>
          <w:lang w:val="uk-UA" w:eastAsia="en-US"/>
        </w:rPr>
        <w:t xml:space="preserve"> </w:t>
      </w:r>
      <w:r w:rsidRPr="00196577">
        <w:rPr>
          <w:rFonts w:eastAsia="Calibri"/>
          <w:sz w:val="28"/>
          <w:szCs w:val="28"/>
          <w:lang w:val="uk-UA" w:eastAsia="en-US"/>
        </w:rPr>
        <w:t>підвищення кваліфікації на базі Сумського ОІППО.</w:t>
      </w:r>
    </w:p>
    <w:p w:rsidR="009415D2" w:rsidRPr="00196577" w:rsidRDefault="009415D2" w:rsidP="00510E00">
      <w:pPr>
        <w:ind w:firstLine="708"/>
        <w:rPr>
          <w:rFonts w:eastAsia="Calibri"/>
          <w:sz w:val="28"/>
          <w:szCs w:val="28"/>
          <w:lang w:val="uk-UA" w:eastAsia="en-US"/>
        </w:rPr>
      </w:pPr>
      <w:r w:rsidRPr="00196577">
        <w:rPr>
          <w:rFonts w:eastAsia="Calibri"/>
          <w:sz w:val="28"/>
          <w:szCs w:val="28"/>
          <w:lang w:val="uk-UA" w:eastAsia="en-US"/>
        </w:rPr>
        <w:t>Для стимулювання творчого професійного зростання вчителів широко</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використовується можливість атестації педагогічних кадрів.</w:t>
      </w:r>
    </w:p>
    <w:p w:rsidR="009415D2" w:rsidRPr="00196577" w:rsidRDefault="009415D2" w:rsidP="00510E00">
      <w:pPr>
        <w:ind w:firstLine="708"/>
        <w:rPr>
          <w:rFonts w:eastAsia="Calibri"/>
          <w:sz w:val="28"/>
          <w:szCs w:val="28"/>
          <w:lang w:val="uk-UA" w:eastAsia="en-US"/>
        </w:rPr>
      </w:pPr>
      <w:r w:rsidRPr="00196577">
        <w:rPr>
          <w:rFonts w:eastAsia="Calibri"/>
          <w:sz w:val="28"/>
          <w:szCs w:val="28"/>
          <w:lang w:val="uk-UA" w:eastAsia="en-US"/>
        </w:rPr>
        <w:t>Згідно плану вчителі, які атестувалися, були ознайомлені з нормативними</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документами щодо атестації.</w:t>
      </w:r>
    </w:p>
    <w:p w:rsidR="009415D2" w:rsidRPr="00196577" w:rsidRDefault="009415D2" w:rsidP="00510E00">
      <w:pPr>
        <w:ind w:firstLine="708"/>
        <w:rPr>
          <w:rFonts w:eastAsia="Calibri"/>
          <w:sz w:val="28"/>
          <w:szCs w:val="28"/>
          <w:lang w:val="uk-UA" w:eastAsia="en-US"/>
        </w:rPr>
      </w:pPr>
      <w:r w:rsidRPr="00196577">
        <w:rPr>
          <w:rFonts w:eastAsia="Calibri"/>
          <w:sz w:val="28"/>
          <w:szCs w:val="28"/>
          <w:lang w:val="uk-UA" w:eastAsia="en-US"/>
        </w:rPr>
        <w:t>Члени атестаційної комісії вивчили їх рівень професійної підготовки</w:t>
      </w:r>
      <w:r w:rsidR="00510E00">
        <w:rPr>
          <w:rFonts w:eastAsia="Calibri"/>
          <w:sz w:val="28"/>
          <w:szCs w:val="28"/>
          <w:lang w:val="uk-UA" w:eastAsia="en-US"/>
        </w:rPr>
        <w:t xml:space="preserve"> </w:t>
      </w:r>
      <w:r w:rsidRPr="00196577">
        <w:rPr>
          <w:rFonts w:eastAsia="Calibri"/>
          <w:sz w:val="28"/>
          <w:szCs w:val="28"/>
          <w:lang w:val="uk-UA" w:eastAsia="en-US"/>
        </w:rPr>
        <w:t>вчителів за блоками:</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 науково-теоретична підготовка;</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 методична підготовка вчителя;</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 виховна робота;</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 громадсько-педагогічна діяльність.</w:t>
      </w:r>
    </w:p>
    <w:p w:rsidR="009415D2" w:rsidRPr="00196577" w:rsidRDefault="009415D2" w:rsidP="00510E00">
      <w:pPr>
        <w:ind w:firstLine="708"/>
        <w:rPr>
          <w:rFonts w:eastAsia="Calibri"/>
          <w:sz w:val="28"/>
          <w:szCs w:val="28"/>
          <w:lang w:val="uk-UA" w:eastAsia="en-US"/>
        </w:rPr>
      </w:pPr>
      <w:r w:rsidRPr="00196577">
        <w:rPr>
          <w:rFonts w:eastAsia="Calibri"/>
          <w:sz w:val="28"/>
          <w:szCs w:val="28"/>
          <w:lang w:val="uk-UA" w:eastAsia="en-US"/>
        </w:rPr>
        <w:t>В ході атестації оцінено:</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 уміння планувати педагогічну діяльність;</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 уміння коригувати навчально-виховний процес залежно від досягнення</w:t>
      </w:r>
      <w:r w:rsidR="00510E00">
        <w:rPr>
          <w:rFonts w:eastAsia="Calibri"/>
          <w:sz w:val="28"/>
          <w:szCs w:val="28"/>
          <w:lang w:val="uk-UA" w:eastAsia="en-US"/>
        </w:rPr>
        <w:t xml:space="preserve"> </w:t>
      </w:r>
      <w:r w:rsidRPr="00196577">
        <w:rPr>
          <w:rFonts w:eastAsia="Calibri"/>
          <w:sz w:val="28"/>
          <w:szCs w:val="28"/>
          <w:lang w:val="uk-UA" w:eastAsia="en-US"/>
        </w:rPr>
        <w:t>результатів;</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 рівень науково-методичної діяльності;</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 рівень викладання предметів;</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 вміння реалізовувати провідні ідеї щодо свого предмета;</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 результати навчально-виховної діяльності.</w:t>
      </w:r>
    </w:p>
    <w:p w:rsidR="009415D2" w:rsidRPr="00196577" w:rsidRDefault="009415D2" w:rsidP="00510E00">
      <w:pPr>
        <w:ind w:firstLine="708"/>
        <w:rPr>
          <w:rFonts w:eastAsia="Calibri"/>
          <w:sz w:val="28"/>
          <w:szCs w:val="28"/>
          <w:lang w:val="uk-UA" w:eastAsia="en-US"/>
        </w:rPr>
      </w:pPr>
      <w:r w:rsidRPr="00196577">
        <w:rPr>
          <w:rFonts w:eastAsia="Calibri"/>
          <w:sz w:val="28"/>
          <w:szCs w:val="28"/>
          <w:lang w:val="uk-UA" w:eastAsia="en-US"/>
        </w:rPr>
        <w:t>Результати атестації 2019-2020:</w:t>
      </w:r>
    </w:p>
    <w:p w:rsidR="009415D2" w:rsidRPr="00196577" w:rsidRDefault="009415D2" w:rsidP="00196577">
      <w:pPr>
        <w:rPr>
          <w:rFonts w:eastAsia="Calibri"/>
          <w:sz w:val="28"/>
          <w:szCs w:val="28"/>
          <w:lang w:val="uk-UA" w:eastAsia="en-US"/>
        </w:rPr>
      </w:pPr>
      <w:proofErr w:type="spellStart"/>
      <w:r w:rsidRPr="00196577">
        <w:rPr>
          <w:rFonts w:eastAsia="Calibri"/>
          <w:sz w:val="28"/>
          <w:szCs w:val="28"/>
          <w:lang w:val="uk-UA" w:eastAsia="en-US"/>
        </w:rPr>
        <w:t>Гаценко</w:t>
      </w:r>
      <w:proofErr w:type="spellEnd"/>
      <w:r w:rsidRPr="00196577">
        <w:rPr>
          <w:rFonts w:eastAsia="Calibri"/>
          <w:sz w:val="28"/>
          <w:szCs w:val="28"/>
          <w:lang w:val="uk-UA" w:eastAsia="en-US"/>
        </w:rPr>
        <w:t xml:space="preserve"> Олена Іванівна( вчитель початкових класів)-</w:t>
      </w:r>
      <w:r w:rsidR="00510E00">
        <w:rPr>
          <w:rFonts w:eastAsia="Calibri"/>
          <w:sz w:val="28"/>
          <w:szCs w:val="28"/>
          <w:lang w:val="uk-UA" w:eastAsia="en-US"/>
        </w:rPr>
        <w:t xml:space="preserve"> </w:t>
      </w:r>
      <w:r w:rsidRPr="00196577">
        <w:rPr>
          <w:rFonts w:eastAsia="Calibri"/>
          <w:sz w:val="28"/>
          <w:szCs w:val="28"/>
          <w:lang w:val="uk-UA" w:eastAsia="en-US"/>
        </w:rPr>
        <w:t xml:space="preserve">підтверджено раніше присвоєну </w:t>
      </w:r>
      <w:r w:rsidR="00B31477">
        <w:rPr>
          <w:rFonts w:eastAsia="Calibri"/>
          <w:sz w:val="28"/>
          <w:szCs w:val="28"/>
          <w:lang w:val="uk-UA" w:eastAsia="en-US"/>
        </w:rPr>
        <w:t>вищу категорію</w:t>
      </w:r>
      <w:r w:rsidRPr="00196577">
        <w:rPr>
          <w:rFonts w:eastAsia="Calibri"/>
          <w:sz w:val="28"/>
          <w:szCs w:val="28"/>
          <w:lang w:val="uk-UA" w:eastAsia="en-US"/>
        </w:rPr>
        <w:t>.</w:t>
      </w:r>
    </w:p>
    <w:p w:rsidR="009415D2" w:rsidRPr="00196577" w:rsidRDefault="009415D2" w:rsidP="00196577">
      <w:pPr>
        <w:rPr>
          <w:rFonts w:eastAsia="Calibri"/>
          <w:sz w:val="28"/>
          <w:szCs w:val="28"/>
          <w:lang w:val="uk-UA" w:eastAsia="en-US"/>
        </w:rPr>
      </w:pPr>
      <w:proofErr w:type="spellStart"/>
      <w:r w:rsidRPr="00196577">
        <w:rPr>
          <w:rFonts w:eastAsia="Calibri"/>
          <w:sz w:val="28"/>
          <w:szCs w:val="28"/>
          <w:lang w:val="uk-UA" w:eastAsia="en-US"/>
        </w:rPr>
        <w:t>Палажченко</w:t>
      </w:r>
      <w:proofErr w:type="spellEnd"/>
      <w:r w:rsidRPr="00196577">
        <w:rPr>
          <w:rFonts w:eastAsia="Calibri"/>
          <w:sz w:val="28"/>
          <w:szCs w:val="28"/>
          <w:lang w:val="uk-UA" w:eastAsia="en-US"/>
        </w:rPr>
        <w:t xml:space="preserve"> Лілія Олександрівна  підвищила кваліфікаційну категорію -спеціаліст 11 розряд</w:t>
      </w:r>
    </w:p>
    <w:p w:rsidR="009415D2" w:rsidRPr="00196577" w:rsidRDefault="009415D2" w:rsidP="00196577">
      <w:pPr>
        <w:rPr>
          <w:rFonts w:eastAsia="Calibri"/>
          <w:sz w:val="28"/>
          <w:szCs w:val="28"/>
          <w:lang w:val="uk-UA" w:eastAsia="en-US"/>
        </w:rPr>
      </w:pPr>
    </w:p>
    <w:p w:rsidR="009415D2" w:rsidRPr="00196577" w:rsidRDefault="009415D2" w:rsidP="00510E00">
      <w:pPr>
        <w:jc w:val="center"/>
        <w:rPr>
          <w:rFonts w:eastAsia="Calibri"/>
          <w:sz w:val="28"/>
          <w:szCs w:val="28"/>
          <w:lang w:val="uk-UA" w:eastAsia="en-US"/>
        </w:rPr>
      </w:pPr>
      <w:r w:rsidRPr="00196577">
        <w:rPr>
          <w:rFonts w:eastAsia="Calibri"/>
          <w:sz w:val="28"/>
          <w:szCs w:val="28"/>
          <w:lang w:val="uk-UA" w:eastAsia="en-US"/>
        </w:rPr>
        <w:lastRenderedPageBreak/>
        <w:t>Медичне обслуговування учнів в навчальному закладі</w:t>
      </w:r>
    </w:p>
    <w:p w:rsidR="009415D2" w:rsidRPr="00196577" w:rsidRDefault="009415D2" w:rsidP="00196577">
      <w:pPr>
        <w:rPr>
          <w:rFonts w:eastAsia="Calibri"/>
          <w:sz w:val="28"/>
          <w:szCs w:val="28"/>
          <w:lang w:val="uk-UA" w:eastAsia="en-US"/>
        </w:rPr>
      </w:pPr>
    </w:p>
    <w:p w:rsidR="009415D2" w:rsidRPr="00196577" w:rsidRDefault="009415D2" w:rsidP="00510E00">
      <w:pPr>
        <w:ind w:firstLine="708"/>
        <w:rPr>
          <w:rFonts w:eastAsia="Calibri"/>
          <w:sz w:val="28"/>
          <w:szCs w:val="28"/>
          <w:lang w:val="uk-UA" w:eastAsia="en-US"/>
        </w:rPr>
      </w:pPr>
      <w:r w:rsidRPr="00196577">
        <w:rPr>
          <w:rFonts w:eastAsia="Calibri"/>
          <w:sz w:val="28"/>
          <w:szCs w:val="28"/>
          <w:lang w:val="uk-UA" w:eastAsia="en-US"/>
        </w:rPr>
        <w:t xml:space="preserve">Здійснювалось </w:t>
      </w:r>
      <w:proofErr w:type="spellStart"/>
      <w:r w:rsidRPr="00196577">
        <w:rPr>
          <w:rFonts w:eastAsia="Calibri"/>
          <w:sz w:val="28"/>
          <w:szCs w:val="28"/>
          <w:lang w:val="uk-UA" w:eastAsia="en-US"/>
        </w:rPr>
        <w:t>Гудимівським</w:t>
      </w:r>
      <w:proofErr w:type="spellEnd"/>
      <w:r w:rsidRPr="00196577">
        <w:rPr>
          <w:rFonts w:eastAsia="Calibri"/>
          <w:sz w:val="28"/>
          <w:szCs w:val="28"/>
          <w:lang w:val="uk-UA" w:eastAsia="en-US"/>
        </w:rPr>
        <w:t xml:space="preserve">  ФАП.</w:t>
      </w:r>
    </w:p>
    <w:p w:rsidR="009415D2" w:rsidRPr="00196577" w:rsidRDefault="009415D2" w:rsidP="00510E00">
      <w:pPr>
        <w:ind w:firstLine="708"/>
        <w:rPr>
          <w:rFonts w:eastAsia="Calibri"/>
          <w:sz w:val="28"/>
          <w:szCs w:val="28"/>
          <w:lang w:val="uk-UA" w:eastAsia="en-US"/>
        </w:rPr>
      </w:pPr>
      <w:r w:rsidRPr="00196577">
        <w:rPr>
          <w:rFonts w:eastAsia="Calibri"/>
          <w:sz w:val="28"/>
          <w:szCs w:val="28"/>
          <w:lang w:val="uk-UA" w:eastAsia="en-US"/>
        </w:rPr>
        <w:t>Для попередження та виявлення захворювань протягом навчального року</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проводиться медичне обстеження вузькими спеціалістами.</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Учні розподілені на фізкультурні групи згідно рекомендацій лікарів.</w:t>
      </w:r>
    </w:p>
    <w:p w:rsidR="009415D2" w:rsidRPr="00196577" w:rsidRDefault="009415D2" w:rsidP="00196577">
      <w:pPr>
        <w:rPr>
          <w:rFonts w:eastAsia="Calibri"/>
          <w:sz w:val="28"/>
          <w:szCs w:val="28"/>
          <w:lang w:val="uk-UA" w:eastAsia="en-US"/>
        </w:rPr>
      </w:pPr>
    </w:p>
    <w:p w:rsidR="009415D2" w:rsidRDefault="009415D2" w:rsidP="00510E00">
      <w:pPr>
        <w:jc w:val="center"/>
        <w:rPr>
          <w:rFonts w:eastAsia="Calibri"/>
          <w:sz w:val="28"/>
          <w:szCs w:val="28"/>
          <w:lang w:val="uk-UA" w:eastAsia="en-US"/>
        </w:rPr>
      </w:pPr>
      <w:r w:rsidRPr="00196577">
        <w:rPr>
          <w:rFonts w:eastAsia="Calibri"/>
          <w:sz w:val="28"/>
          <w:szCs w:val="28"/>
          <w:lang w:val="uk-UA" w:eastAsia="en-US"/>
        </w:rPr>
        <w:t>Організація харчува</w:t>
      </w:r>
      <w:r w:rsidR="00EB5D88">
        <w:rPr>
          <w:rFonts w:eastAsia="Calibri"/>
          <w:sz w:val="28"/>
          <w:szCs w:val="28"/>
          <w:lang w:val="uk-UA" w:eastAsia="en-US"/>
        </w:rPr>
        <w:t>ння учнів у навчальному закладі</w:t>
      </w:r>
    </w:p>
    <w:p w:rsidR="00EB5D88" w:rsidRPr="00196577" w:rsidRDefault="00EB5D88" w:rsidP="00510E00">
      <w:pPr>
        <w:jc w:val="center"/>
        <w:rPr>
          <w:rFonts w:eastAsia="Calibri"/>
          <w:sz w:val="28"/>
          <w:szCs w:val="28"/>
          <w:lang w:val="uk-UA" w:eastAsia="en-US"/>
        </w:rPr>
      </w:pPr>
    </w:p>
    <w:p w:rsidR="009415D2" w:rsidRPr="00196577" w:rsidRDefault="009415D2" w:rsidP="00EB5D88">
      <w:pPr>
        <w:ind w:firstLine="708"/>
        <w:rPr>
          <w:rFonts w:eastAsia="Calibri"/>
          <w:sz w:val="28"/>
          <w:szCs w:val="28"/>
          <w:lang w:val="uk-UA" w:eastAsia="en-US"/>
        </w:rPr>
      </w:pPr>
      <w:r w:rsidRPr="00196577">
        <w:rPr>
          <w:rFonts w:eastAsia="Calibri"/>
          <w:sz w:val="28"/>
          <w:szCs w:val="28"/>
          <w:lang w:val="uk-UA" w:eastAsia="en-US"/>
        </w:rPr>
        <w:t>З метою чіткої організації режиму дня, який відповідає віковим нормам учнів,</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збереження здоров’я й попередження харчових та інфекційних захворювань, у гімназії</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було організовано гаряче харчування для  учнів 1- 9-х</w:t>
      </w:r>
      <w:r w:rsidR="007818C4">
        <w:rPr>
          <w:rFonts w:eastAsia="Calibri"/>
          <w:sz w:val="28"/>
          <w:szCs w:val="28"/>
          <w:lang w:val="uk-UA" w:eastAsia="en-US"/>
        </w:rPr>
        <w:t xml:space="preserve"> </w:t>
      </w:r>
      <w:r w:rsidRPr="00196577">
        <w:rPr>
          <w:rFonts w:eastAsia="Calibri"/>
          <w:sz w:val="28"/>
          <w:szCs w:val="28"/>
          <w:lang w:val="uk-UA" w:eastAsia="en-US"/>
        </w:rPr>
        <w:t>класів. Виконуються всі необхідні умови санітарного контролю щодо термінів і</w:t>
      </w:r>
      <w:r w:rsidR="007818C4">
        <w:rPr>
          <w:rFonts w:eastAsia="Calibri"/>
          <w:sz w:val="28"/>
          <w:szCs w:val="28"/>
          <w:lang w:val="uk-UA" w:eastAsia="en-US"/>
        </w:rPr>
        <w:t xml:space="preserve"> </w:t>
      </w:r>
      <w:r w:rsidRPr="00196577">
        <w:rPr>
          <w:rFonts w:eastAsia="Calibri"/>
          <w:sz w:val="28"/>
          <w:szCs w:val="28"/>
          <w:lang w:val="uk-UA" w:eastAsia="en-US"/>
        </w:rPr>
        <w:t>умов зберігання та реалізації продуктів, дотримується питний режим.</w:t>
      </w:r>
    </w:p>
    <w:p w:rsidR="009415D2" w:rsidRPr="00196577" w:rsidRDefault="009415D2" w:rsidP="007818C4">
      <w:pPr>
        <w:ind w:firstLine="708"/>
        <w:rPr>
          <w:rFonts w:eastAsia="Calibri"/>
          <w:sz w:val="28"/>
          <w:szCs w:val="28"/>
          <w:lang w:val="uk-UA" w:eastAsia="en-US"/>
        </w:rPr>
      </w:pPr>
      <w:r w:rsidRPr="00196577">
        <w:rPr>
          <w:rFonts w:eastAsia="Calibri"/>
          <w:sz w:val="28"/>
          <w:szCs w:val="28"/>
          <w:lang w:val="uk-UA" w:eastAsia="en-US"/>
        </w:rPr>
        <w:t xml:space="preserve">Відповідальна по харчуванню </w:t>
      </w:r>
      <w:proofErr w:type="spellStart"/>
      <w:r w:rsidRPr="00196577">
        <w:rPr>
          <w:rFonts w:eastAsia="Calibri"/>
          <w:sz w:val="28"/>
          <w:szCs w:val="28"/>
          <w:lang w:val="uk-UA" w:eastAsia="en-US"/>
        </w:rPr>
        <w:t>Гаврилко</w:t>
      </w:r>
      <w:proofErr w:type="spellEnd"/>
      <w:r w:rsidRPr="00196577">
        <w:rPr>
          <w:rFonts w:eastAsia="Calibri"/>
          <w:sz w:val="28"/>
          <w:szCs w:val="28"/>
          <w:lang w:val="uk-UA" w:eastAsia="en-US"/>
        </w:rPr>
        <w:t xml:space="preserve"> А.С.. ретельно слідкувала за</w:t>
      </w:r>
      <w:r w:rsidR="007818C4">
        <w:rPr>
          <w:rFonts w:eastAsia="Calibri"/>
          <w:sz w:val="28"/>
          <w:szCs w:val="28"/>
          <w:lang w:val="uk-UA" w:eastAsia="en-US"/>
        </w:rPr>
        <w:t xml:space="preserve"> </w:t>
      </w:r>
      <w:r w:rsidRPr="00196577">
        <w:rPr>
          <w:rFonts w:eastAsia="Calibri"/>
          <w:sz w:val="28"/>
          <w:szCs w:val="28"/>
          <w:lang w:val="uk-UA" w:eastAsia="en-US"/>
        </w:rPr>
        <w:t>санітарним станом приміщень їдальні, різноманітністю страв, дотриманням</w:t>
      </w:r>
      <w:r w:rsidR="007818C4">
        <w:rPr>
          <w:rFonts w:eastAsia="Calibri"/>
          <w:sz w:val="28"/>
          <w:szCs w:val="28"/>
          <w:lang w:val="uk-UA" w:eastAsia="en-US"/>
        </w:rPr>
        <w:t xml:space="preserve"> </w:t>
      </w:r>
      <w:r w:rsidRPr="00196577">
        <w:rPr>
          <w:rFonts w:eastAsia="Calibri"/>
          <w:sz w:val="28"/>
          <w:szCs w:val="28"/>
          <w:lang w:val="uk-UA" w:eastAsia="en-US"/>
        </w:rPr>
        <w:t>циклічного меню, виконує усі вимоги санітарно-епідеміологічної служби. Меню</w:t>
      </w:r>
      <w:r w:rsidR="007818C4">
        <w:rPr>
          <w:rFonts w:eastAsia="Calibri"/>
          <w:sz w:val="28"/>
          <w:szCs w:val="28"/>
          <w:lang w:val="uk-UA" w:eastAsia="en-US"/>
        </w:rPr>
        <w:t xml:space="preserve"> </w:t>
      </w:r>
      <w:r w:rsidRPr="00196577">
        <w:rPr>
          <w:rFonts w:eastAsia="Calibri"/>
          <w:sz w:val="28"/>
          <w:szCs w:val="28"/>
          <w:lang w:val="uk-UA" w:eastAsia="en-US"/>
        </w:rPr>
        <w:t>вивішено на видному місці в обідній залі,</w:t>
      </w:r>
      <w:r w:rsidR="00EB5D88">
        <w:rPr>
          <w:rFonts w:eastAsia="Calibri"/>
          <w:sz w:val="28"/>
          <w:szCs w:val="28"/>
          <w:lang w:val="uk-UA" w:eastAsia="en-US"/>
        </w:rPr>
        <w:t xml:space="preserve"> </w:t>
      </w:r>
      <w:r w:rsidRPr="00196577">
        <w:rPr>
          <w:rFonts w:eastAsia="Calibri"/>
          <w:sz w:val="28"/>
          <w:szCs w:val="28"/>
          <w:lang w:val="uk-UA" w:eastAsia="en-US"/>
        </w:rPr>
        <w:t>у ньому зазначено найменування страв, вихід продуктів, їх ціна. Випадків порушень</w:t>
      </w:r>
      <w:r w:rsidR="00EB5D88">
        <w:rPr>
          <w:rFonts w:eastAsia="Calibri"/>
          <w:sz w:val="28"/>
          <w:szCs w:val="28"/>
          <w:lang w:val="uk-UA" w:eastAsia="en-US"/>
        </w:rPr>
        <w:t xml:space="preserve"> </w:t>
      </w:r>
      <w:r w:rsidRPr="00196577">
        <w:rPr>
          <w:rFonts w:eastAsia="Calibri"/>
          <w:sz w:val="28"/>
          <w:szCs w:val="28"/>
          <w:lang w:val="uk-UA" w:eastAsia="en-US"/>
        </w:rPr>
        <w:t>термінів реалізації продуктів не було. На харч</w:t>
      </w:r>
      <w:r w:rsidR="007818C4">
        <w:rPr>
          <w:rFonts w:eastAsia="Calibri"/>
          <w:sz w:val="28"/>
          <w:szCs w:val="28"/>
          <w:lang w:val="uk-UA" w:eastAsia="en-US"/>
        </w:rPr>
        <w:t>облоці необхідно замінити вікна</w:t>
      </w:r>
      <w:r w:rsidRPr="00196577">
        <w:rPr>
          <w:rFonts w:eastAsia="Calibri"/>
          <w:sz w:val="28"/>
          <w:szCs w:val="28"/>
          <w:lang w:val="uk-UA" w:eastAsia="en-US"/>
        </w:rPr>
        <w:t>.</w:t>
      </w:r>
      <w:r w:rsidR="00EB5D88">
        <w:rPr>
          <w:rFonts w:eastAsia="Calibri"/>
          <w:sz w:val="28"/>
          <w:szCs w:val="28"/>
          <w:lang w:val="uk-UA" w:eastAsia="en-US"/>
        </w:rPr>
        <w:t xml:space="preserve"> </w:t>
      </w:r>
      <w:r w:rsidRPr="00196577">
        <w:rPr>
          <w:rFonts w:eastAsia="Calibri"/>
          <w:sz w:val="28"/>
          <w:szCs w:val="28"/>
          <w:lang w:val="uk-UA" w:eastAsia="en-US"/>
        </w:rPr>
        <w:t xml:space="preserve"> Придбано  та встановлено технічну витяжку.</w:t>
      </w:r>
    </w:p>
    <w:p w:rsidR="009415D2" w:rsidRPr="00196577" w:rsidRDefault="009415D2" w:rsidP="00EB5D88">
      <w:pPr>
        <w:ind w:firstLine="708"/>
        <w:rPr>
          <w:rFonts w:eastAsia="Calibri"/>
          <w:sz w:val="28"/>
          <w:szCs w:val="28"/>
          <w:lang w:val="uk-UA" w:eastAsia="en-US"/>
        </w:rPr>
      </w:pPr>
      <w:r w:rsidRPr="00196577">
        <w:rPr>
          <w:rFonts w:eastAsia="Calibri"/>
          <w:sz w:val="28"/>
          <w:szCs w:val="28"/>
          <w:lang w:val="uk-UA" w:eastAsia="en-US"/>
        </w:rPr>
        <w:t>Гарячим харчуванням протягом навчального року було охоплено 100 % учнів</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школи . У І та ІІ семестрах в гімназії всі учні були охоплені</w:t>
      </w:r>
      <w:r w:rsidR="007818C4">
        <w:rPr>
          <w:rFonts w:eastAsia="Calibri"/>
          <w:sz w:val="28"/>
          <w:szCs w:val="28"/>
          <w:lang w:val="uk-UA" w:eastAsia="en-US"/>
        </w:rPr>
        <w:t xml:space="preserve"> </w:t>
      </w:r>
      <w:r w:rsidRPr="00196577">
        <w:rPr>
          <w:rFonts w:eastAsia="Calibri"/>
          <w:sz w:val="28"/>
          <w:szCs w:val="28"/>
          <w:lang w:val="uk-UA" w:eastAsia="en-US"/>
        </w:rPr>
        <w:t xml:space="preserve">гарячим харчуванням. Вартість за харчування батьками становила </w:t>
      </w:r>
      <w:r w:rsidR="007818C4">
        <w:rPr>
          <w:rFonts w:eastAsia="Calibri"/>
          <w:sz w:val="28"/>
          <w:szCs w:val="28"/>
          <w:lang w:val="uk-UA" w:eastAsia="en-US"/>
        </w:rPr>
        <w:t xml:space="preserve">8 </w:t>
      </w:r>
      <w:r w:rsidRPr="00196577">
        <w:rPr>
          <w:rFonts w:eastAsia="Calibri"/>
          <w:sz w:val="28"/>
          <w:szCs w:val="28"/>
          <w:lang w:val="uk-UA" w:eastAsia="en-US"/>
        </w:rPr>
        <w:t>грн.</w:t>
      </w:r>
    </w:p>
    <w:p w:rsidR="00940F93" w:rsidRPr="00196577" w:rsidRDefault="00940F93" w:rsidP="00940F93">
      <w:pPr>
        <w:ind w:firstLine="708"/>
        <w:rPr>
          <w:rFonts w:eastAsia="Calibri"/>
          <w:sz w:val="28"/>
          <w:szCs w:val="28"/>
          <w:lang w:val="uk-UA" w:eastAsia="en-US"/>
        </w:rPr>
      </w:pPr>
      <w:r w:rsidRPr="00196577">
        <w:rPr>
          <w:rFonts w:eastAsia="Calibri"/>
          <w:sz w:val="28"/>
          <w:szCs w:val="28"/>
          <w:lang w:val="uk-UA" w:eastAsia="en-US"/>
        </w:rPr>
        <w:t>Створено необхідні умови для організації х</w:t>
      </w:r>
      <w:r>
        <w:rPr>
          <w:rFonts w:eastAsia="Calibri"/>
          <w:sz w:val="28"/>
          <w:szCs w:val="28"/>
          <w:lang w:val="uk-UA" w:eastAsia="en-US"/>
        </w:rPr>
        <w:t>арчування дітей гімназії</w:t>
      </w:r>
      <w:r w:rsidRPr="00196577">
        <w:rPr>
          <w:rFonts w:eastAsia="Calibri"/>
          <w:sz w:val="28"/>
          <w:szCs w:val="28"/>
          <w:lang w:val="uk-UA" w:eastAsia="en-US"/>
        </w:rPr>
        <w:t>.</w:t>
      </w:r>
    </w:p>
    <w:p w:rsidR="009415D2" w:rsidRPr="00196577" w:rsidRDefault="009415D2" w:rsidP="00196577">
      <w:pPr>
        <w:rPr>
          <w:rFonts w:eastAsia="Calibri"/>
          <w:sz w:val="28"/>
          <w:szCs w:val="28"/>
          <w:lang w:val="uk-UA" w:eastAsia="en-US"/>
        </w:rPr>
      </w:pPr>
    </w:p>
    <w:p w:rsidR="009415D2" w:rsidRPr="00196577" w:rsidRDefault="009415D2" w:rsidP="00EB5D88">
      <w:pPr>
        <w:jc w:val="center"/>
        <w:rPr>
          <w:rFonts w:eastAsia="Calibri"/>
          <w:sz w:val="28"/>
          <w:szCs w:val="28"/>
          <w:lang w:val="uk-UA" w:eastAsia="en-US"/>
        </w:rPr>
      </w:pPr>
      <w:r w:rsidRPr="00196577">
        <w:rPr>
          <w:rFonts w:eastAsia="Calibri"/>
          <w:sz w:val="28"/>
          <w:szCs w:val="28"/>
          <w:lang w:val="uk-UA" w:eastAsia="en-US"/>
        </w:rPr>
        <w:t>Ефективність освітнього процесу</w:t>
      </w:r>
    </w:p>
    <w:p w:rsidR="009415D2" w:rsidRPr="00196577" w:rsidRDefault="009415D2" w:rsidP="00196577">
      <w:pPr>
        <w:rPr>
          <w:rFonts w:eastAsia="Calibri"/>
          <w:sz w:val="28"/>
          <w:szCs w:val="28"/>
          <w:lang w:val="uk-UA" w:eastAsia="en-US"/>
        </w:rPr>
      </w:pPr>
    </w:p>
    <w:p w:rsidR="009415D2" w:rsidRPr="00196577" w:rsidRDefault="009415D2" w:rsidP="00EB5D88">
      <w:pPr>
        <w:ind w:firstLine="708"/>
        <w:rPr>
          <w:rFonts w:eastAsia="Calibri"/>
          <w:sz w:val="28"/>
          <w:szCs w:val="28"/>
          <w:lang w:val="uk-UA" w:eastAsia="en-US"/>
        </w:rPr>
      </w:pPr>
      <w:r w:rsidRPr="00196577">
        <w:rPr>
          <w:rFonts w:eastAsia="Calibri"/>
          <w:sz w:val="28"/>
          <w:szCs w:val="28"/>
          <w:lang w:val="uk-UA" w:eastAsia="en-US"/>
        </w:rPr>
        <w:t>Випускники 9-го класу  звільнені від державної підсумкової атестації</w:t>
      </w:r>
      <w:r w:rsidR="00EB5D88">
        <w:rPr>
          <w:rFonts w:eastAsia="Calibri"/>
          <w:sz w:val="28"/>
          <w:szCs w:val="28"/>
          <w:lang w:val="uk-UA" w:eastAsia="en-US"/>
        </w:rPr>
        <w:t xml:space="preserve"> </w:t>
      </w:r>
      <w:r w:rsidRPr="00196577">
        <w:rPr>
          <w:rFonts w:eastAsia="Calibri"/>
          <w:sz w:val="28"/>
          <w:szCs w:val="28"/>
          <w:lang w:val="uk-UA" w:eastAsia="en-US"/>
        </w:rPr>
        <w:t>у 20</w:t>
      </w:r>
      <w:r w:rsidR="00EB5D88">
        <w:rPr>
          <w:rFonts w:eastAsia="Calibri"/>
          <w:sz w:val="28"/>
          <w:szCs w:val="28"/>
          <w:lang w:val="uk-UA" w:eastAsia="en-US"/>
        </w:rPr>
        <w:t>20</w:t>
      </w:r>
      <w:r w:rsidRPr="00196577">
        <w:rPr>
          <w:rFonts w:eastAsia="Calibri"/>
          <w:sz w:val="28"/>
          <w:szCs w:val="28"/>
          <w:lang w:val="uk-UA" w:eastAsia="en-US"/>
        </w:rPr>
        <w:t xml:space="preserve"> році.</w:t>
      </w:r>
      <w:r w:rsidR="00EB5D88">
        <w:rPr>
          <w:rFonts w:eastAsia="Calibri"/>
          <w:sz w:val="28"/>
          <w:szCs w:val="28"/>
          <w:lang w:val="uk-UA" w:eastAsia="en-US"/>
        </w:rPr>
        <w:t xml:space="preserve"> </w:t>
      </w:r>
    </w:p>
    <w:p w:rsidR="00EB5D88" w:rsidRDefault="00EB5D88" w:rsidP="00EB5D88">
      <w:pPr>
        <w:ind w:firstLine="708"/>
        <w:rPr>
          <w:rFonts w:eastAsia="Calibri"/>
          <w:sz w:val="28"/>
          <w:szCs w:val="28"/>
          <w:lang w:val="uk-UA" w:eastAsia="en-US"/>
        </w:rPr>
      </w:pPr>
    </w:p>
    <w:p w:rsidR="009415D2" w:rsidRPr="00196577" w:rsidRDefault="009415D2" w:rsidP="00EB5D88">
      <w:pPr>
        <w:ind w:firstLine="708"/>
        <w:jc w:val="center"/>
        <w:rPr>
          <w:rFonts w:eastAsia="Calibri"/>
          <w:sz w:val="28"/>
          <w:szCs w:val="28"/>
          <w:lang w:val="uk-UA" w:eastAsia="en-US"/>
        </w:rPr>
      </w:pPr>
      <w:r w:rsidRPr="00196577">
        <w:rPr>
          <w:rFonts w:eastAsia="Calibri"/>
          <w:sz w:val="28"/>
          <w:szCs w:val="28"/>
          <w:lang w:val="uk-UA" w:eastAsia="en-US"/>
        </w:rPr>
        <w:t>Контрольно-аналітична діяльність та робота з обдарованими учнями</w:t>
      </w:r>
    </w:p>
    <w:p w:rsidR="00EB5D88" w:rsidRDefault="00EB5D88" w:rsidP="00196577">
      <w:pPr>
        <w:rPr>
          <w:rFonts w:eastAsia="Calibri"/>
          <w:sz w:val="28"/>
          <w:szCs w:val="28"/>
          <w:lang w:val="uk-UA" w:eastAsia="en-US"/>
        </w:rPr>
      </w:pPr>
    </w:p>
    <w:p w:rsidR="009415D2" w:rsidRPr="00196577" w:rsidRDefault="009415D2" w:rsidP="00EB5D88">
      <w:pPr>
        <w:ind w:firstLine="708"/>
        <w:rPr>
          <w:rFonts w:eastAsia="Calibri"/>
          <w:sz w:val="28"/>
          <w:szCs w:val="28"/>
          <w:lang w:val="uk-UA" w:eastAsia="en-US"/>
        </w:rPr>
      </w:pPr>
      <w:r w:rsidRPr="00196577">
        <w:rPr>
          <w:rFonts w:eastAsia="Calibri"/>
          <w:sz w:val="28"/>
          <w:szCs w:val="28"/>
          <w:lang w:val="uk-UA" w:eastAsia="en-US"/>
        </w:rPr>
        <w:t>Було вивчено і узагальнено наказами по школі стан викладання української</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мови,  математики,</w:t>
      </w:r>
      <w:r w:rsidR="00FD377C">
        <w:rPr>
          <w:rFonts w:eastAsia="Calibri"/>
          <w:sz w:val="28"/>
          <w:szCs w:val="28"/>
          <w:lang w:val="uk-UA" w:eastAsia="en-US"/>
        </w:rPr>
        <w:t xml:space="preserve"> </w:t>
      </w:r>
      <w:r w:rsidRPr="00196577">
        <w:rPr>
          <w:rFonts w:eastAsia="Calibri"/>
          <w:sz w:val="28"/>
          <w:szCs w:val="28"/>
          <w:lang w:val="uk-UA" w:eastAsia="en-US"/>
        </w:rPr>
        <w:t>фізичної культури. Вивчено стан викладання української</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мови 5-9 класах , української мови  в початкових класах, математики 5-9 класи</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класах, дані питання розглянуто на засіданнях педагогічних рад здійснено</w:t>
      </w:r>
      <w:r w:rsidR="007818C4">
        <w:rPr>
          <w:rFonts w:eastAsia="Calibri"/>
          <w:sz w:val="28"/>
          <w:szCs w:val="28"/>
          <w:lang w:val="uk-UA" w:eastAsia="en-US"/>
        </w:rPr>
        <w:t xml:space="preserve"> </w:t>
      </w:r>
      <w:r w:rsidRPr="00196577">
        <w:rPr>
          <w:rFonts w:eastAsia="Calibri"/>
          <w:sz w:val="28"/>
          <w:szCs w:val="28"/>
          <w:lang w:val="uk-UA" w:eastAsia="en-US"/>
        </w:rPr>
        <w:t>моніторинг навченості та якості освіти у 4-х,9-х класах.</w:t>
      </w:r>
    </w:p>
    <w:p w:rsidR="009415D2" w:rsidRPr="00196577" w:rsidRDefault="009415D2" w:rsidP="00EB5D88">
      <w:pPr>
        <w:ind w:firstLine="708"/>
        <w:rPr>
          <w:rFonts w:eastAsia="Calibri"/>
          <w:sz w:val="28"/>
          <w:szCs w:val="28"/>
          <w:lang w:val="uk-UA" w:eastAsia="en-US"/>
        </w:rPr>
      </w:pPr>
      <w:r w:rsidRPr="00196577">
        <w:rPr>
          <w:rFonts w:eastAsia="Calibri"/>
          <w:sz w:val="28"/>
          <w:szCs w:val="28"/>
          <w:lang w:val="uk-UA" w:eastAsia="en-US"/>
        </w:rPr>
        <w:t>Дієвий орган у структурі методичної роботи-засідання педагогічних рад, на які</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виносилися питання звітного, проблемного, організаційного, підсумкового</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характеру. Підготовчий етап триває достатній час, протягом якого кожний учитель</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має змогу переглянути методичну літературу, систематизувати свої надбання,</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підготуватися до звіту тощо. З учителями проводилися наради, де виносилися</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проблемні питання, що стосувалися початкової та основної школи, а саме :критерії</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оцінювання, планування, форми і методи індивідуального підходу до</w:t>
      </w:r>
    </w:p>
    <w:p w:rsidR="009415D2" w:rsidRPr="00196577" w:rsidRDefault="009415D2" w:rsidP="00196577">
      <w:pPr>
        <w:rPr>
          <w:rFonts w:eastAsia="Calibri"/>
          <w:sz w:val="28"/>
          <w:szCs w:val="28"/>
          <w:lang w:val="uk-UA" w:eastAsia="en-US"/>
        </w:rPr>
      </w:pPr>
      <w:proofErr w:type="spellStart"/>
      <w:r w:rsidRPr="00196577">
        <w:rPr>
          <w:rFonts w:eastAsia="Calibri"/>
          <w:sz w:val="28"/>
          <w:szCs w:val="28"/>
          <w:lang w:val="uk-UA" w:eastAsia="en-US"/>
        </w:rPr>
        <w:t>шестирічок</w:t>
      </w:r>
      <w:proofErr w:type="spellEnd"/>
      <w:r w:rsidRPr="00196577">
        <w:rPr>
          <w:rFonts w:eastAsia="Calibri"/>
          <w:sz w:val="28"/>
          <w:szCs w:val="28"/>
          <w:lang w:val="uk-UA" w:eastAsia="en-US"/>
        </w:rPr>
        <w:t>,</w:t>
      </w:r>
      <w:r w:rsidR="00FD377C">
        <w:rPr>
          <w:rFonts w:eastAsia="Calibri"/>
          <w:sz w:val="28"/>
          <w:szCs w:val="28"/>
          <w:lang w:val="uk-UA" w:eastAsia="en-US"/>
        </w:rPr>
        <w:t xml:space="preserve"> </w:t>
      </w:r>
      <w:r w:rsidRPr="00196577">
        <w:rPr>
          <w:rFonts w:eastAsia="Calibri"/>
          <w:sz w:val="28"/>
          <w:szCs w:val="28"/>
          <w:lang w:val="uk-UA" w:eastAsia="en-US"/>
        </w:rPr>
        <w:t>адаптація учнів 5-х класів,</w:t>
      </w:r>
      <w:r w:rsidR="007818C4">
        <w:rPr>
          <w:rFonts w:eastAsia="Calibri"/>
          <w:sz w:val="28"/>
          <w:szCs w:val="28"/>
          <w:lang w:val="uk-UA" w:eastAsia="en-US"/>
        </w:rPr>
        <w:t xml:space="preserve"> </w:t>
      </w:r>
      <w:r w:rsidRPr="00196577">
        <w:rPr>
          <w:rFonts w:eastAsia="Calibri"/>
          <w:sz w:val="28"/>
          <w:szCs w:val="28"/>
          <w:lang w:val="uk-UA" w:eastAsia="en-US"/>
        </w:rPr>
        <w:t>підготовка та пр</w:t>
      </w:r>
      <w:r w:rsidR="007818C4">
        <w:rPr>
          <w:rFonts w:eastAsia="Calibri"/>
          <w:sz w:val="28"/>
          <w:szCs w:val="28"/>
          <w:lang w:val="uk-UA" w:eastAsia="en-US"/>
        </w:rPr>
        <w:t>о</w:t>
      </w:r>
      <w:r w:rsidRPr="00196577">
        <w:rPr>
          <w:rFonts w:eastAsia="Calibri"/>
          <w:sz w:val="28"/>
          <w:szCs w:val="28"/>
          <w:lang w:val="uk-UA" w:eastAsia="en-US"/>
        </w:rPr>
        <w:t>ведення ДПА, ведення</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ділової документації.</w:t>
      </w:r>
    </w:p>
    <w:p w:rsidR="009415D2" w:rsidRPr="00196577" w:rsidRDefault="009415D2" w:rsidP="00EB5D88">
      <w:pPr>
        <w:ind w:firstLine="708"/>
        <w:rPr>
          <w:rFonts w:eastAsia="Calibri"/>
          <w:sz w:val="28"/>
          <w:szCs w:val="28"/>
          <w:lang w:val="uk-UA" w:eastAsia="en-US"/>
        </w:rPr>
      </w:pPr>
      <w:r w:rsidRPr="00196577">
        <w:rPr>
          <w:rFonts w:eastAsia="Calibri"/>
          <w:sz w:val="28"/>
          <w:szCs w:val="28"/>
          <w:lang w:val="uk-UA" w:eastAsia="en-US"/>
        </w:rPr>
        <w:t>Вчителі постійно перебували у пошуку виявлення здібних дітей. На жаль, таких</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учнів з кожним роком меншає, свідченням цього може бути результативність</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участі учнів школи у Всеукраїнських олімпіадах з базових дисциплін, змаганнях.</w:t>
      </w:r>
    </w:p>
    <w:p w:rsidR="009415D2" w:rsidRPr="00196577" w:rsidRDefault="009415D2" w:rsidP="00EB5D88">
      <w:pPr>
        <w:ind w:firstLine="708"/>
        <w:rPr>
          <w:rFonts w:eastAsia="Calibri"/>
          <w:sz w:val="28"/>
          <w:szCs w:val="28"/>
          <w:lang w:val="uk-UA" w:eastAsia="en-US"/>
        </w:rPr>
      </w:pPr>
      <w:r w:rsidRPr="00196577">
        <w:rPr>
          <w:rFonts w:eastAsia="Calibri"/>
          <w:sz w:val="28"/>
          <w:szCs w:val="28"/>
          <w:lang w:val="uk-UA" w:eastAsia="en-US"/>
        </w:rPr>
        <w:lastRenderedPageBreak/>
        <w:t>Було проведено роботу з обдарованими та здібними учнями щодо підвищення</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рівня результатів їх участі у конкурсах «Кенгуру», «Соняшник», «Бобер».</w:t>
      </w:r>
    </w:p>
    <w:p w:rsidR="009415D2" w:rsidRPr="00196577" w:rsidRDefault="009415D2" w:rsidP="00EB5D88">
      <w:pPr>
        <w:ind w:firstLine="708"/>
        <w:rPr>
          <w:rFonts w:eastAsia="Calibri"/>
          <w:sz w:val="28"/>
          <w:szCs w:val="28"/>
          <w:lang w:val="uk-UA" w:eastAsia="en-US"/>
        </w:rPr>
      </w:pPr>
      <w:r w:rsidRPr="00196577">
        <w:rPr>
          <w:rFonts w:eastAsia="Calibri"/>
          <w:sz w:val="28"/>
          <w:szCs w:val="28"/>
          <w:lang w:val="uk-UA" w:eastAsia="en-US"/>
        </w:rPr>
        <w:t>При цьому особистісно-зорієнтований підхід до навчання забезпечував</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розвиток академічних, соціокультурних, соціально-психологічних та інших</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здібностей учнів.</w:t>
      </w:r>
    </w:p>
    <w:p w:rsidR="009415D2" w:rsidRPr="00196577" w:rsidRDefault="009415D2" w:rsidP="00EB5D88">
      <w:pPr>
        <w:ind w:firstLine="708"/>
        <w:rPr>
          <w:rFonts w:eastAsia="Calibri"/>
          <w:sz w:val="28"/>
          <w:szCs w:val="28"/>
          <w:lang w:val="uk-UA" w:eastAsia="en-US"/>
        </w:rPr>
      </w:pPr>
      <w:r w:rsidRPr="00196577">
        <w:rPr>
          <w:rFonts w:eastAsia="Calibri"/>
          <w:sz w:val="28"/>
          <w:szCs w:val="28"/>
          <w:lang w:val="uk-UA" w:eastAsia="en-US"/>
        </w:rPr>
        <w:t>Діяльнісний підхід спрямовувався на розвиток умінь і навичок учня, вміння</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застосовувати здобуті знання у практичних ситуаціях.</w:t>
      </w:r>
    </w:p>
    <w:p w:rsidR="009415D2" w:rsidRPr="00196577" w:rsidRDefault="009415D2" w:rsidP="00EB5D88">
      <w:pPr>
        <w:ind w:firstLine="708"/>
        <w:rPr>
          <w:rFonts w:eastAsia="Calibri"/>
          <w:sz w:val="28"/>
          <w:szCs w:val="28"/>
          <w:lang w:val="uk-UA" w:eastAsia="en-US"/>
        </w:rPr>
      </w:pPr>
      <w:r w:rsidRPr="00196577">
        <w:rPr>
          <w:rFonts w:eastAsia="Calibri"/>
          <w:sz w:val="28"/>
          <w:szCs w:val="28"/>
          <w:lang w:val="uk-UA" w:eastAsia="en-US"/>
        </w:rPr>
        <w:t>Школа сьогодні потребує вчителя, який постійно прагне до творчого пошуку,</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має навики дослідної експериментальної діяльності, вивчення, узагальнення,</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впровадження перспективного досвіду, вміє інтегрувати новий зміст освіти в</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методику навчання і виховання, тому вчителі проходили навчання на освітній</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 xml:space="preserve">платформі </w:t>
      </w:r>
      <w:proofErr w:type="spellStart"/>
      <w:r w:rsidRPr="00196577">
        <w:rPr>
          <w:rFonts w:eastAsia="Calibri"/>
          <w:sz w:val="28"/>
          <w:szCs w:val="28"/>
          <w:lang w:val="uk-UA" w:eastAsia="en-US"/>
        </w:rPr>
        <w:t>Ed-era</w:t>
      </w:r>
      <w:proofErr w:type="spellEnd"/>
      <w:r w:rsidRPr="00196577">
        <w:rPr>
          <w:rFonts w:eastAsia="Calibri"/>
          <w:sz w:val="28"/>
          <w:szCs w:val="28"/>
          <w:lang w:val="uk-UA" w:eastAsia="en-US"/>
        </w:rPr>
        <w:t xml:space="preserve"> та очно-заочне навчання за програмою «НУШ».</w:t>
      </w:r>
    </w:p>
    <w:p w:rsidR="009415D2" w:rsidRPr="00196577" w:rsidRDefault="009415D2" w:rsidP="00196577">
      <w:pPr>
        <w:rPr>
          <w:rFonts w:eastAsia="Calibri"/>
          <w:sz w:val="28"/>
          <w:szCs w:val="28"/>
          <w:lang w:val="uk-UA" w:eastAsia="en-US"/>
        </w:rPr>
      </w:pPr>
    </w:p>
    <w:p w:rsidR="009415D2" w:rsidRPr="00196577" w:rsidRDefault="009415D2" w:rsidP="00EB5D88">
      <w:pPr>
        <w:jc w:val="center"/>
        <w:rPr>
          <w:rFonts w:eastAsia="Calibri"/>
          <w:sz w:val="28"/>
          <w:szCs w:val="28"/>
          <w:lang w:val="uk-UA" w:eastAsia="en-US"/>
        </w:rPr>
      </w:pPr>
      <w:r w:rsidRPr="00196577">
        <w:rPr>
          <w:rFonts w:eastAsia="Calibri"/>
          <w:sz w:val="28"/>
          <w:szCs w:val="28"/>
          <w:lang w:val="uk-UA" w:eastAsia="en-US"/>
        </w:rPr>
        <w:t>Соціально-психологічна робота</w:t>
      </w:r>
    </w:p>
    <w:p w:rsidR="009415D2" w:rsidRPr="00196577" w:rsidRDefault="009415D2" w:rsidP="00196577">
      <w:pPr>
        <w:rPr>
          <w:rFonts w:eastAsia="Calibri"/>
          <w:sz w:val="28"/>
          <w:szCs w:val="28"/>
          <w:lang w:val="uk-UA" w:eastAsia="en-US"/>
        </w:rPr>
      </w:pPr>
    </w:p>
    <w:p w:rsidR="009415D2" w:rsidRPr="00196577" w:rsidRDefault="009415D2" w:rsidP="00EB5D88">
      <w:pPr>
        <w:ind w:firstLine="708"/>
        <w:rPr>
          <w:rFonts w:eastAsia="Calibri"/>
          <w:sz w:val="28"/>
          <w:szCs w:val="28"/>
          <w:lang w:val="uk-UA" w:eastAsia="en-US"/>
        </w:rPr>
      </w:pPr>
      <w:r w:rsidRPr="00196577">
        <w:rPr>
          <w:rFonts w:eastAsia="Calibri"/>
          <w:sz w:val="28"/>
          <w:szCs w:val="28"/>
          <w:lang w:val="uk-UA" w:eastAsia="en-US"/>
        </w:rPr>
        <w:t>Соціальна робота в школі організовувалась та проводилась з метою</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забезпечення процесу соціалізації дітей в навчально-виховній діяльності, захисту</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їхнього психічного розвитку особистості, надання соціально-психологічної</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допомоги дітям та їх батькам.</w:t>
      </w:r>
    </w:p>
    <w:p w:rsidR="009415D2" w:rsidRPr="00196577" w:rsidRDefault="009415D2" w:rsidP="00EB5D88">
      <w:pPr>
        <w:ind w:firstLine="708"/>
        <w:rPr>
          <w:rFonts w:eastAsia="Calibri"/>
          <w:sz w:val="28"/>
          <w:szCs w:val="28"/>
          <w:lang w:val="uk-UA" w:eastAsia="en-US"/>
        </w:rPr>
      </w:pPr>
      <w:r w:rsidRPr="00196577">
        <w:rPr>
          <w:rFonts w:eastAsia="Calibri"/>
          <w:sz w:val="28"/>
          <w:szCs w:val="28"/>
          <w:lang w:val="uk-UA" w:eastAsia="en-US"/>
        </w:rPr>
        <w:t>Зокрема, надано рекомендації та консультації учням-підліткам на основі</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результатів діагностики й за індивідуальними запитами, які найчастіше стосувались</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вирішення конфліктів, підвищення власного соціометричного статусу, вибору</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професії.</w:t>
      </w:r>
    </w:p>
    <w:p w:rsidR="009415D2" w:rsidRPr="00196577" w:rsidRDefault="009415D2" w:rsidP="00196577">
      <w:pPr>
        <w:rPr>
          <w:rFonts w:eastAsia="Calibri"/>
          <w:sz w:val="28"/>
          <w:szCs w:val="28"/>
          <w:lang w:val="uk-UA" w:eastAsia="en-US"/>
        </w:rPr>
      </w:pPr>
    </w:p>
    <w:p w:rsidR="009415D2" w:rsidRPr="00196577" w:rsidRDefault="009415D2" w:rsidP="00EB5D88">
      <w:pPr>
        <w:jc w:val="center"/>
        <w:rPr>
          <w:rFonts w:eastAsia="Calibri"/>
          <w:sz w:val="28"/>
          <w:szCs w:val="28"/>
          <w:lang w:val="uk-UA" w:eastAsia="en-US"/>
        </w:rPr>
      </w:pPr>
      <w:r w:rsidRPr="00196577">
        <w:rPr>
          <w:rFonts w:eastAsia="Calibri"/>
          <w:sz w:val="28"/>
          <w:szCs w:val="28"/>
          <w:lang w:val="uk-UA" w:eastAsia="en-US"/>
        </w:rPr>
        <w:t>РОБОТА З БАТЬКАМИ</w:t>
      </w:r>
    </w:p>
    <w:p w:rsidR="009415D2" w:rsidRPr="00196577" w:rsidRDefault="009415D2" w:rsidP="00196577">
      <w:pPr>
        <w:rPr>
          <w:rFonts w:eastAsia="Calibri"/>
          <w:sz w:val="28"/>
          <w:szCs w:val="28"/>
          <w:lang w:val="uk-UA" w:eastAsia="en-US"/>
        </w:rPr>
      </w:pPr>
    </w:p>
    <w:p w:rsidR="009415D2" w:rsidRPr="00196577" w:rsidRDefault="009415D2" w:rsidP="00EB5D88">
      <w:pPr>
        <w:ind w:firstLine="708"/>
        <w:rPr>
          <w:rFonts w:eastAsia="Calibri"/>
          <w:sz w:val="28"/>
          <w:szCs w:val="28"/>
          <w:lang w:val="uk-UA" w:eastAsia="en-US"/>
        </w:rPr>
      </w:pPr>
      <w:r w:rsidRPr="00196577">
        <w:rPr>
          <w:rFonts w:eastAsia="Calibri"/>
          <w:sz w:val="28"/>
          <w:szCs w:val="28"/>
          <w:lang w:val="uk-UA" w:eastAsia="en-US"/>
        </w:rPr>
        <w:t>Успіх навчання і виховання молодого покоління багато в чому залежить від</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 xml:space="preserve">того, настільки тісні відносини </w:t>
      </w:r>
      <w:r w:rsidR="00940F93">
        <w:rPr>
          <w:rFonts w:eastAsia="Calibri"/>
          <w:sz w:val="28"/>
          <w:szCs w:val="28"/>
          <w:lang w:val="uk-UA" w:eastAsia="en-US"/>
        </w:rPr>
        <w:t xml:space="preserve">гімназії </w:t>
      </w:r>
      <w:r w:rsidRPr="00196577">
        <w:rPr>
          <w:rFonts w:eastAsia="Calibri"/>
          <w:sz w:val="28"/>
          <w:szCs w:val="28"/>
          <w:lang w:val="uk-UA" w:eastAsia="en-US"/>
        </w:rPr>
        <w:t>і с</w:t>
      </w:r>
      <w:r w:rsidR="00940F93">
        <w:rPr>
          <w:rFonts w:eastAsia="Calibri"/>
          <w:sz w:val="28"/>
          <w:szCs w:val="28"/>
          <w:lang w:val="uk-UA" w:eastAsia="en-US"/>
        </w:rPr>
        <w:t>ім’</w:t>
      </w:r>
      <w:r w:rsidRPr="00196577">
        <w:rPr>
          <w:rFonts w:eastAsia="Calibri"/>
          <w:sz w:val="28"/>
          <w:szCs w:val="28"/>
          <w:lang w:val="uk-UA" w:eastAsia="en-US"/>
        </w:rPr>
        <w:t>ї. Це, з одного боку, участь батьків у</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 xml:space="preserve">вихованні, яке здійснюється </w:t>
      </w:r>
      <w:r w:rsidR="00940F93">
        <w:rPr>
          <w:rFonts w:eastAsia="Calibri"/>
          <w:sz w:val="28"/>
          <w:szCs w:val="28"/>
          <w:lang w:val="uk-UA" w:eastAsia="en-US"/>
        </w:rPr>
        <w:t>гімназією</w:t>
      </w:r>
      <w:r w:rsidRPr="00196577">
        <w:rPr>
          <w:rFonts w:eastAsia="Calibri"/>
          <w:sz w:val="28"/>
          <w:szCs w:val="28"/>
          <w:lang w:val="uk-UA" w:eastAsia="en-US"/>
        </w:rPr>
        <w:t xml:space="preserve">, з іншого – вплив </w:t>
      </w:r>
      <w:r w:rsidR="00940F93">
        <w:rPr>
          <w:rFonts w:eastAsia="Calibri"/>
          <w:sz w:val="28"/>
          <w:szCs w:val="28"/>
          <w:lang w:val="uk-UA" w:eastAsia="en-US"/>
        </w:rPr>
        <w:t>гімназії</w:t>
      </w:r>
      <w:r w:rsidRPr="00196577">
        <w:rPr>
          <w:rFonts w:eastAsia="Calibri"/>
          <w:sz w:val="28"/>
          <w:szCs w:val="28"/>
          <w:lang w:val="uk-UA" w:eastAsia="en-US"/>
        </w:rPr>
        <w:t xml:space="preserve"> на сім`ю. Батьківські</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 xml:space="preserve">комітети класів та </w:t>
      </w:r>
      <w:r w:rsidR="00940F93">
        <w:rPr>
          <w:rFonts w:eastAsia="Calibri"/>
          <w:sz w:val="28"/>
          <w:szCs w:val="28"/>
          <w:lang w:val="uk-UA" w:eastAsia="en-US"/>
        </w:rPr>
        <w:t>гімназії</w:t>
      </w:r>
      <w:r w:rsidRPr="00196577">
        <w:rPr>
          <w:rFonts w:eastAsia="Calibri"/>
          <w:sz w:val="28"/>
          <w:szCs w:val="28"/>
          <w:lang w:val="uk-UA" w:eastAsia="en-US"/>
        </w:rPr>
        <w:t xml:space="preserve"> є дієвою формою організації роботи з батьками.</w:t>
      </w:r>
    </w:p>
    <w:p w:rsidR="009415D2" w:rsidRPr="00196577" w:rsidRDefault="009415D2" w:rsidP="00EB5D88">
      <w:pPr>
        <w:ind w:firstLine="708"/>
        <w:rPr>
          <w:rFonts w:eastAsia="Calibri"/>
          <w:sz w:val="28"/>
          <w:szCs w:val="28"/>
          <w:lang w:val="uk-UA" w:eastAsia="en-US"/>
        </w:rPr>
      </w:pPr>
      <w:r w:rsidRPr="00196577">
        <w:rPr>
          <w:rFonts w:eastAsia="Calibri"/>
          <w:sz w:val="28"/>
          <w:szCs w:val="28"/>
          <w:lang w:val="uk-UA" w:eastAsia="en-US"/>
        </w:rPr>
        <w:t>Робота з батьками була спрямована на створення єдиного колективу вчителів,</w:t>
      </w:r>
      <w:r w:rsidR="00EB5D88">
        <w:rPr>
          <w:rFonts w:eastAsia="Calibri"/>
          <w:sz w:val="28"/>
          <w:szCs w:val="28"/>
          <w:lang w:val="uk-UA" w:eastAsia="en-US"/>
        </w:rPr>
        <w:t xml:space="preserve"> </w:t>
      </w:r>
      <w:r w:rsidRPr="00196577">
        <w:rPr>
          <w:rFonts w:eastAsia="Calibri"/>
          <w:sz w:val="28"/>
          <w:szCs w:val="28"/>
          <w:lang w:val="uk-UA" w:eastAsia="en-US"/>
        </w:rPr>
        <w:t>батьків, учнів. Були проведені загальношкіл</w:t>
      </w:r>
      <w:r w:rsidR="00940F93">
        <w:rPr>
          <w:rFonts w:eastAsia="Calibri"/>
          <w:sz w:val="28"/>
          <w:szCs w:val="28"/>
          <w:lang w:val="uk-UA" w:eastAsia="en-US"/>
        </w:rPr>
        <w:t>ьні батьківські збори ( жовтень</w:t>
      </w:r>
      <w:r w:rsidRPr="00196577">
        <w:rPr>
          <w:rFonts w:eastAsia="Calibri"/>
          <w:sz w:val="28"/>
          <w:szCs w:val="28"/>
          <w:lang w:val="uk-UA" w:eastAsia="en-US"/>
        </w:rPr>
        <w:t>)</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а також класні батьківські збори.</w:t>
      </w:r>
    </w:p>
    <w:p w:rsidR="007818C4" w:rsidRDefault="00940F93" w:rsidP="00940F93">
      <w:pPr>
        <w:ind w:firstLine="708"/>
        <w:rPr>
          <w:rFonts w:eastAsia="Calibri"/>
          <w:sz w:val="28"/>
          <w:szCs w:val="28"/>
          <w:lang w:val="uk-UA" w:eastAsia="en-US"/>
        </w:rPr>
      </w:pPr>
      <w:r>
        <w:rPr>
          <w:rFonts w:eastAsia="Calibri"/>
          <w:sz w:val="28"/>
          <w:szCs w:val="28"/>
          <w:lang w:val="uk-UA" w:eastAsia="en-US"/>
        </w:rPr>
        <w:t>Виховні заходи, проведені в гімназії, можна переглянути у звіті педагога-організатора, розміщеному на сайті закладу.</w:t>
      </w:r>
    </w:p>
    <w:p w:rsidR="009415D2" w:rsidRPr="00196577" w:rsidRDefault="009415D2" w:rsidP="00196577">
      <w:pPr>
        <w:rPr>
          <w:rFonts w:eastAsia="Calibri"/>
          <w:sz w:val="28"/>
          <w:szCs w:val="28"/>
          <w:lang w:val="uk-UA" w:eastAsia="en-US"/>
        </w:rPr>
      </w:pPr>
    </w:p>
    <w:p w:rsidR="009415D2" w:rsidRPr="00196577" w:rsidRDefault="009415D2" w:rsidP="00EB5D88">
      <w:pPr>
        <w:jc w:val="center"/>
        <w:rPr>
          <w:rFonts w:eastAsia="Calibri"/>
          <w:sz w:val="28"/>
          <w:szCs w:val="28"/>
          <w:lang w:val="uk-UA" w:eastAsia="en-US"/>
        </w:rPr>
      </w:pPr>
      <w:r w:rsidRPr="00196577">
        <w:rPr>
          <w:rFonts w:eastAsia="Calibri"/>
          <w:sz w:val="28"/>
          <w:szCs w:val="28"/>
          <w:lang w:val="uk-UA" w:eastAsia="en-US"/>
        </w:rPr>
        <w:t xml:space="preserve">Сайт </w:t>
      </w:r>
      <w:r w:rsidR="00940F93">
        <w:rPr>
          <w:rFonts w:eastAsia="Calibri"/>
          <w:sz w:val="28"/>
          <w:szCs w:val="28"/>
          <w:lang w:val="uk-UA" w:eastAsia="en-US"/>
        </w:rPr>
        <w:t>гімназії</w:t>
      </w:r>
    </w:p>
    <w:p w:rsidR="009415D2" w:rsidRPr="00196577" w:rsidRDefault="009415D2" w:rsidP="00EB5D88">
      <w:pPr>
        <w:jc w:val="center"/>
        <w:rPr>
          <w:rFonts w:eastAsia="Calibri"/>
          <w:sz w:val="28"/>
          <w:szCs w:val="28"/>
          <w:lang w:val="uk-UA" w:eastAsia="en-US"/>
        </w:rPr>
      </w:pPr>
    </w:p>
    <w:p w:rsidR="009415D2" w:rsidRPr="00196577" w:rsidRDefault="009415D2" w:rsidP="00940F93">
      <w:pPr>
        <w:ind w:firstLine="708"/>
        <w:rPr>
          <w:rFonts w:eastAsia="Calibri"/>
          <w:sz w:val="28"/>
          <w:szCs w:val="28"/>
          <w:lang w:val="uk-UA" w:eastAsia="en-US"/>
        </w:rPr>
      </w:pPr>
      <w:r w:rsidRPr="00196577">
        <w:rPr>
          <w:rFonts w:eastAsia="Calibri"/>
          <w:sz w:val="28"/>
          <w:szCs w:val="28"/>
          <w:lang w:val="uk-UA" w:eastAsia="en-US"/>
        </w:rPr>
        <w:t>Із сайту можна дізнатися: загальну інформацію та контакти, історію школи,</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документацію та фінансову звітність. А також переглянути фотогалерею,</w:t>
      </w:r>
      <w:r w:rsidR="00940F93">
        <w:rPr>
          <w:rFonts w:eastAsia="Calibri"/>
          <w:sz w:val="28"/>
          <w:szCs w:val="28"/>
          <w:lang w:val="uk-UA" w:eastAsia="en-US"/>
        </w:rPr>
        <w:t xml:space="preserve"> правила прийому та інформацію щодо </w:t>
      </w:r>
      <w:proofErr w:type="spellStart"/>
      <w:r w:rsidR="00940F93">
        <w:rPr>
          <w:rFonts w:eastAsia="Calibri"/>
          <w:sz w:val="28"/>
          <w:szCs w:val="28"/>
          <w:lang w:val="uk-UA" w:eastAsia="en-US"/>
        </w:rPr>
        <w:t>булінгу</w:t>
      </w:r>
      <w:proofErr w:type="spellEnd"/>
      <w:r w:rsidRPr="00196577">
        <w:rPr>
          <w:rFonts w:eastAsia="Calibri"/>
          <w:sz w:val="28"/>
          <w:szCs w:val="28"/>
          <w:lang w:val="uk-UA" w:eastAsia="en-US"/>
        </w:rPr>
        <w:t>.</w:t>
      </w:r>
    </w:p>
    <w:p w:rsidR="00EB5D88" w:rsidRDefault="00EB5D88" w:rsidP="00196577">
      <w:pPr>
        <w:rPr>
          <w:rFonts w:eastAsia="Calibri"/>
          <w:sz w:val="28"/>
          <w:szCs w:val="28"/>
          <w:lang w:val="uk-UA" w:eastAsia="en-US"/>
        </w:rPr>
      </w:pPr>
      <w:r>
        <w:rPr>
          <w:rFonts w:eastAsia="Calibri"/>
          <w:sz w:val="28"/>
          <w:szCs w:val="28"/>
          <w:lang w:val="uk-UA" w:eastAsia="en-US"/>
        </w:rPr>
        <w:t xml:space="preserve"> </w:t>
      </w:r>
    </w:p>
    <w:p w:rsidR="009415D2" w:rsidRPr="00196577" w:rsidRDefault="009415D2" w:rsidP="00EB5D88">
      <w:pPr>
        <w:jc w:val="center"/>
        <w:rPr>
          <w:rFonts w:eastAsia="Calibri"/>
          <w:sz w:val="28"/>
          <w:szCs w:val="28"/>
          <w:lang w:val="uk-UA" w:eastAsia="en-US"/>
        </w:rPr>
      </w:pPr>
      <w:r w:rsidRPr="00196577">
        <w:rPr>
          <w:rFonts w:eastAsia="Calibri"/>
          <w:sz w:val="28"/>
          <w:szCs w:val="28"/>
          <w:lang w:val="uk-UA" w:eastAsia="en-US"/>
        </w:rPr>
        <w:t>ОРГАНІЗАЦІЯ РОБОТИ З ПРАВОВОГО ВИХОВАННЯ ТА З</w:t>
      </w:r>
    </w:p>
    <w:p w:rsidR="009415D2" w:rsidRDefault="009415D2" w:rsidP="00EB5D88">
      <w:pPr>
        <w:jc w:val="center"/>
        <w:rPr>
          <w:rFonts w:eastAsia="Calibri"/>
          <w:sz w:val="28"/>
          <w:szCs w:val="28"/>
          <w:lang w:val="uk-UA" w:eastAsia="en-US"/>
        </w:rPr>
      </w:pPr>
      <w:r w:rsidRPr="00196577">
        <w:rPr>
          <w:rFonts w:eastAsia="Calibri"/>
          <w:sz w:val="28"/>
          <w:szCs w:val="28"/>
          <w:lang w:val="uk-UA" w:eastAsia="en-US"/>
        </w:rPr>
        <w:t>ПРОФІЛАКТИКИ АНТИСОЦІАЛЬНИХ ЯВИЩ СЕРЕД УЧНІВ</w:t>
      </w:r>
    </w:p>
    <w:p w:rsidR="00EB5D88" w:rsidRPr="00196577" w:rsidRDefault="00EB5D88" w:rsidP="00EB5D88">
      <w:pPr>
        <w:jc w:val="center"/>
        <w:rPr>
          <w:rFonts w:eastAsia="Calibri"/>
          <w:sz w:val="28"/>
          <w:szCs w:val="28"/>
          <w:lang w:val="uk-UA" w:eastAsia="en-US"/>
        </w:rPr>
      </w:pPr>
    </w:p>
    <w:p w:rsidR="009415D2" w:rsidRPr="00196577" w:rsidRDefault="009415D2" w:rsidP="00EB5D88">
      <w:pPr>
        <w:ind w:firstLine="708"/>
        <w:rPr>
          <w:rFonts w:eastAsia="Calibri"/>
          <w:sz w:val="28"/>
          <w:szCs w:val="28"/>
          <w:lang w:val="uk-UA" w:eastAsia="en-US"/>
        </w:rPr>
      </w:pPr>
      <w:r w:rsidRPr="00196577">
        <w:rPr>
          <w:rFonts w:eastAsia="Calibri"/>
          <w:sz w:val="28"/>
          <w:szCs w:val="28"/>
          <w:lang w:val="uk-UA" w:eastAsia="en-US"/>
        </w:rPr>
        <w:t>Правове виховання сприяло формуванню у здобувачів освіти моральних</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почуттів, які регулювали б їхню поведінку: почуття законності обраної мети,</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правомірності шляхів і засобів їх реалізації, справедливості, відповідальності.</w:t>
      </w:r>
    </w:p>
    <w:p w:rsidR="009415D2" w:rsidRPr="00196577" w:rsidRDefault="009415D2" w:rsidP="00843F68">
      <w:pPr>
        <w:ind w:firstLine="708"/>
        <w:rPr>
          <w:rFonts w:eastAsia="Calibri"/>
          <w:sz w:val="28"/>
          <w:szCs w:val="28"/>
          <w:lang w:val="uk-UA" w:eastAsia="en-US"/>
        </w:rPr>
      </w:pPr>
      <w:r w:rsidRPr="00196577">
        <w:rPr>
          <w:rFonts w:eastAsia="Calibri"/>
          <w:sz w:val="28"/>
          <w:szCs w:val="28"/>
          <w:lang w:val="uk-UA" w:eastAsia="en-US"/>
        </w:rPr>
        <w:lastRenderedPageBreak/>
        <w:t xml:space="preserve">Завдяки </w:t>
      </w:r>
      <w:proofErr w:type="spellStart"/>
      <w:r w:rsidRPr="00196577">
        <w:rPr>
          <w:rFonts w:eastAsia="Calibri"/>
          <w:sz w:val="28"/>
          <w:szCs w:val="28"/>
          <w:lang w:val="uk-UA" w:eastAsia="en-US"/>
        </w:rPr>
        <w:t>правовихованню</w:t>
      </w:r>
      <w:proofErr w:type="spellEnd"/>
      <w:r w:rsidRPr="00196577">
        <w:rPr>
          <w:rFonts w:eastAsia="Calibri"/>
          <w:sz w:val="28"/>
          <w:szCs w:val="28"/>
          <w:lang w:val="uk-UA" w:eastAsia="en-US"/>
        </w:rPr>
        <w:t xml:space="preserve"> в дітей та молоді мають вироблятися навички і звички</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 xml:space="preserve">високоморальної поведінки. І нарешті, завданням </w:t>
      </w:r>
      <w:proofErr w:type="spellStart"/>
      <w:r w:rsidRPr="00196577">
        <w:rPr>
          <w:rFonts w:eastAsia="Calibri"/>
          <w:sz w:val="28"/>
          <w:szCs w:val="28"/>
          <w:lang w:val="uk-UA" w:eastAsia="en-US"/>
        </w:rPr>
        <w:t>правовиховання</w:t>
      </w:r>
      <w:proofErr w:type="spellEnd"/>
      <w:r w:rsidRPr="00196577">
        <w:rPr>
          <w:rFonts w:eastAsia="Calibri"/>
          <w:sz w:val="28"/>
          <w:szCs w:val="28"/>
          <w:lang w:val="uk-UA" w:eastAsia="en-US"/>
        </w:rPr>
        <w:t>, яке визначає</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характер всієї виховної роботи, є забезпечення подолання окремими учнями</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шкідливих навичок і звичок, що сформувалися внаслідок помилок і недоліків</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виховання.</w:t>
      </w:r>
    </w:p>
    <w:p w:rsidR="009415D2" w:rsidRPr="00196577" w:rsidRDefault="009415D2" w:rsidP="00EB5D88">
      <w:pPr>
        <w:ind w:firstLine="708"/>
        <w:rPr>
          <w:rFonts w:eastAsia="Calibri"/>
          <w:sz w:val="28"/>
          <w:szCs w:val="28"/>
          <w:lang w:val="uk-UA" w:eastAsia="en-US"/>
        </w:rPr>
      </w:pPr>
      <w:proofErr w:type="spellStart"/>
      <w:r w:rsidRPr="00196577">
        <w:rPr>
          <w:rFonts w:eastAsia="Calibri"/>
          <w:sz w:val="28"/>
          <w:szCs w:val="28"/>
          <w:lang w:val="uk-UA" w:eastAsia="en-US"/>
        </w:rPr>
        <w:t>Правоосвітня</w:t>
      </w:r>
      <w:proofErr w:type="spellEnd"/>
      <w:r w:rsidRPr="00196577">
        <w:rPr>
          <w:rFonts w:eastAsia="Calibri"/>
          <w:sz w:val="28"/>
          <w:szCs w:val="28"/>
          <w:lang w:val="uk-UA" w:eastAsia="en-US"/>
        </w:rPr>
        <w:t xml:space="preserve"> та </w:t>
      </w:r>
      <w:proofErr w:type="spellStart"/>
      <w:r w:rsidRPr="00196577">
        <w:rPr>
          <w:rFonts w:eastAsia="Calibri"/>
          <w:sz w:val="28"/>
          <w:szCs w:val="28"/>
          <w:lang w:val="uk-UA" w:eastAsia="en-US"/>
        </w:rPr>
        <w:t>правовиховна</w:t>
      </w:r>
      <w:proofErr w:type="spellEnd"/>
      <w:r w:rsidRPr="00196577">
        <w:rPr>
          <w:rFonts w:eastAsia="Calibri"/>
          <w:sz w:val="28"/>
          <w:szCs w:val="28"/>
          <w:lang w:val="uk-UA" w:eastAsia="en-US"/>
        </w:rPr>
        <w:t xml:space="preserve"> робота в закладі у 2019--2020 навчальному році</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здійснювалась згідно із річним планом виховної роботи через систему заходів, які</w:t>
      </w:r>
      <w:r w:rsidR="00EB5D88">
        <w:rPr>
          <w:rFonts w:eastAsia="Calibri"/>
          <w:sz w:val="28"/>
          <w:szCs w:val="28"/>
          <w:lang w:val="uk-UA" w:eastAsia="en-US"/>
        </w:rPr>
        <w:t xml:space="preserve"> </w:t>
      </w:r>
      <w:r w:rsidRPr="00196577">
        <w:rPr>
          <w:rFonts w:eastAsia="Calibri"/>
          <w:sz w:val="28"/>
          <w:szCs w:val="28"/>
          <w:lang w:val="uk-UA" w:eastAsia="en-US"/>
        </w:rPr>
        <w:t xml:space="preserve">реалізовувались адміністрацією закладу, </w:t>
      </w:r>
      <w:r w:rsidR="00940F93">
        <w:rPr>
          <w:rFonts w:eastAsia="Calibri"/>
          <w:sz w:val="28"/>
          <w:szCs w:val="28"/>
          <w:lang w:val="uk-UA" w:eastAsia="en-US"/>
        </w:rPr>
        <w:t>класними керівниками, вчителями-</w:t>
      </w:r>
      <w:proofErr w:type="spellStart"/>
      <w:r w:rsidRPr="00196577">
        <w:rPr>
          <w:rFonts w:eastAsia="Calibri"/>
          <w:sz w:val="28"/>
          <w:szCs w:val="28"/>
          <w:lang w:val="uk-UA" w:eastAsia="en-US"/>
        </w:rPr>
        <w:t>предметниками</w:t>
      </w:r>
      <w:proofErr w:type="spellEnd"/>
      <w:r w:rsidRPr="00196577">
        <w:rPr>
          <w:rFonts w:eastAsia="Calibri"/>
          <w:sz w:val="28"/>
          <w:szCs w:val="28"/>
          <w:lang w:val="uk-UA" w:eastAsia="en-US"/>
        </w:rPr>
        <w:t>, педагогом-організатором,</w:t>
      </w:r>
      <w:r w:rsidR="00940F93">
        <w:rPr>
          <w:rFonts w:eastAsia="Calibri"/>
          <w:sz w:val="28"/>
          <w:szCs w:val="28"/>
          <w:lang w:val="uk-UA" w:eastAsia="en-US"/>
        </w:rPr>
        <w:t xml:space="preserve"> </w:t>
      </w:r>
      <w:r w:rsidRPr="00196577">
        <w:rPr>
          <w:rFonts w:eastAsia="Calibri"/>
          <w:sz w:val="28"/>
          <w:szCs w:val="28"/>
          <w:lang w:val="uk-UA" w:eastAsia="en-US"/>
        </w:rPr>
        <w:t>учнівським самоврядуванням.</w:t>
      </w:r>
    </w:p>
    <w:p w:rsidR="009415D2" w:rsidRPr="00196577" w:rsidRDefault="009415D2" w:rsidP="00EB5D88">
      <w:pPr>
        <w:ind w:firstLine="708"/>
        <w:rPr>
          <w:rFonts w:eastAsia="Calibri"/>
          <w:sz w:val="28"/>
          <w:szCs w:val="28"/>
          <w:lang w:val="uk-UA" w:eastAsia="en-US"/>
        </w:rPr>
      </w:pPr>
      <w:r w:rsidRPr="00196577">
        <w:rPr>
          <w:rFonts w:eastAsia="Calibri"/>
          <w:sz w:val="28"/>
          <w:szCs w:val="28"/>
          <w:lang w:val="uk-UA" w:eastAsia="en-US"/>
        </w:rPr>
        <w:t>Для налагодження ефективної та результативної роботи щодо забезпечення у</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школі правового виховання було видано ряд організаційних наказів. Питання, що</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стосуються правового виховання учнів розглядались на нарадах при директорові.</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З метою активізації превентивної роботи спрямованої на збереження і розвиток</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умов, що сприяють здоров’ю, збереженню життя учнів і на попередження</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несприятливого впливу на них факторів соціального середовища діяла створена</w:t>
      </w:r>
    </w:p>
    <w:p w:rsidR="009415D2" w:rsidRPr="00196577" w:rsidRDefault="00843F68" w:rsidP="00843F68">
      <w:pPr>
        <w:ind w:firstLine="708"/>
        <w:jc w:val="center"/>
        <w:rPr>
          <w:rFonts w:eastAsia="Calibri"/>
          <w:sz w:val="28"/>
          <w:szCs w:val="28"/>
          <w:lang w:val="uk-UA" w:eastAsia="en-US"/>
        </w:rPr>
      </w:pPr>
      <w:r>
        <w:rPr>
          <w:rFonts w:eastAsia="Calibri"/>
          <w:sz w:val="28"/>
          <w:szCs w:val="28"/>
          <w:lang w:val="uk-UA" w:eastAsia="en-US"/>
        </w:rPr>
        <w:t>Рада профілактики правопорушень</w:t>
      </w:r>
    </w:p>
    <w:p w:rsidR="009415D2" w:rsidRPr="00196577" w:rsidRDefault="009415D2" w:rsidP="00EB5D88">
      <w:pPr>
        <w:ind w:firstLine="708"/>
        <w:rPr>
          <w:rFonts w:eastAsia="Calibri"/>
          <w:sz w:val="28"/>
          <w:szCs w:val="28"/>
          <w:lang w:val="uk-UA" w:eastAsia="en-US"/>
        </w:rPr>
      </w:pPr>
      <w:r w:rsidRPr="00196577">
        <w:rPr>
          <w:rFonts w:eastAsia="Calibri"/>
          <w:sz w:val="28"/>
          <w:szCs w:val="28"/>
          <w:lang w:val="uk-UA" w:eastAsia="en-US"/>
        </w:rPr>
        <w:t>Класними керівниками та адміністрацією школи проводилася постійна</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індивідуальна робота з учнями, що потребують особливої педагогічної уваги. У</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школі ведеться «Журнал обліку пропусків занять учнями школи», записи до якого</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вносять класні керівники після 1уроку. Класні керівники вносять дані до класного</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журналу на сторінку «Облік відвідування (пропусків занять)» та виясняють причину</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відсутності учнів на заняттях .</w:t>
      </w:r>
    </w:p>
    <w:p w:rsidR="009415D2" w:rsidRPr="00196577" w:rsidRDefault="009415D2" w:rsidP="00EB5D88">
      <w:pPr>
        <w:ind w:firstLine="708"/>
        <w:rPr>
          <w:rFonts w:eastAsia="Calibri"/>
          <w:sz w:val="28"/>
          <w:szCs w:val="28"/>
          <w:lang w:val="uk-UA" w:eastAsia="en-US"/>
        </w:rPr>
      </w:pPr>
      <w:r w:rsidRPr="00196577">
        <w:rPr>
          <w:rFonts w:eastAsia="Calibri"/>
          <w:sz w:val="28"/>
          <w:szCs w:val="28"/>
          <w:lang w:val="uk-UA" w:eastAsia="en-US"/>
        </w:rPr>
        <w:t>В основу процесу навчання і виховання покладено увагу, любов до дитини,</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бажання творити добро, небайдужість, а це забезпечує відносини партнерства,</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повагу до особистості дитини, уміння її зрозуміти, сприйняти як особистість з усіма</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ї позитивними і негативними рисами. Уся робота сприяє розширенню правових</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знань учнів, формує вміння застосовувати їх в повсякденному житті. Завдяки</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 xml:space="preserve">цьому впродовж навчального року на </w:t>
      </w:r>
      <w:proofErr w:type="spellStart"/>
      <w:r w:rsidRPr="00196577">
        <w:rPr>
          <w:rFonts w:eastAsia="Calibri"/>
          <w:sz w:val="28"/>
          <w:szCs w:val="28"/>
          <w:lang w:val="uk-UA" w:eastAsia="en-US"/>
        </w:rPr>
        <w:t>внутрішкільному</w:t>
      </w:r>
      <w:proofErr w:type="spellEnd"/>
      <w:r w:rsidRPr="00196577">
        <w:rPr>
          <w:rFonts w:eastAsia="Calibri"/>
          <w:sz w:val="28"/>
          <w:szCs w:val="28"/>
          <w:lang w:val="uk-UA" w:eastAsia="en-US"/>
        </w:rPr>
        <w:t xml:space="preserve"> обліку не знаходилось</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 xml:space="preserve">жодного учня. Система </w:t>
      </w:r>
      <w:proofErr w:type="spellStart"/>
      <w:r w:rsidRPr="00196577">
        <w:rPr>
          <w:rFonts w:eastAsia="Calibri"/>
          <w:sz w:val="28"/>
          <w:szCs w:val="28"/>
          <w:lang w:val="uk-UA" w:eastAsia="en-US"/>
        </w:rPr>
        <w:t>правовиховної</w:t>
      </w:r>
      <w:proofErr w:type="spellEnd"/>
      <w:r w:rsidRPr="00196577">
        <w:rPr>
          <w:rFonts w:eastAsia="Calibri"/>
          <w:sz w:val="28"/>
          <w:szCs w:val="28"/>
          <w:lang w:val="uk-UA" w:eastAsia="en-US"/>
        </w:rPr>
        <w:t xml:space="preserve"> роботи, яка склалася у школі, дає змогу</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зробити висновок, що певних результатів у правовому вихованні досягнуто.</w:t>
      </w:r>
    </w:p>
    <w:p w:rsidR="00EB5D88" w:rsidRDefault="00EB5D88" w:rsidP="00EB5D88">
      <w:pPr>
        <w:jc w:val="center"/>
        <w:rPr>
          <w:rFonts w:eastAsia="Calibri"/>
          <w:sz w:val="28"/>
          <w:szCs w:val="28"/>
          <w:lang w:val="uk-UA" w:eastAsia="en-US"/>
        </w:rPr>
      </w:pPr>
    </w:p>
    <w:p w:rsidR="009415D2" w:rsidRPr="00196577" w:rsidRDefault="009415D2" w:rsidP="00EB5D88">
      <w:pPr>
        <w:jc w:val="center"/>
        <w:rPr>
          <w:rFonts w:eastAsia="Calibri"/>
          <w:sz w:val="28"/>
          <w:szCs w:val="28"/>
          <w:lang w:val="uk-UA" w:eastAsia="en-US"/>
        </w:rPr>
      </w:pPr>
      <w:r w:rsidRPr="00196577">
        <w:rPr>
          <w:rFonts w:eastAsia="Calibri"/>
          <w:sz w:val="28"/>
          <w:szCs w:val="28"/>
          <w:lang w:val="uk-UA" w:eastAsia="en-US"/>
        </w:rPr>
        <w:t>ОРГАНІЗАЦІЯ РОБОТИ З БЕЗПЕКИ ЖИТТЄДІЯЛЬНОСТІ</w:t>
      </w:r>
    </w:p>
    <w:p w:rsidR="00EB5D88" w:rsidRDefault="00EB5D88" w:rsidP="00196577">
      <w:pPr>
        <w:rPr>
          <w:rFonts w:eastAsia="Calibri"/>
          <w:sz w:val="28"/>
          <w:szCs w:val="28"/>
          <w:lang w:val="uk-UA" w:eastAsia="en-US"/>
        </w:rPr>
      </w:pPr>
    </w:p>
    <w:p w:rsidR="009415D2" w:rsidRPr="00196577" w:rsidRDefault="009415D2" w:rsidP="00EB5D88">
      <w:pPr>
        <w:ind w:firstLine="708"/>
        <w:rPr>
          <w:rFonts w:eastAsia="Calibri"/>
          <w:sz w:val="28"/>
          <w:szCs w:val="28"/>
          <w:lang w:val="uk-UA" w:eastAsia="en-US"/>
        </w:rPr>
      </w:pPr>
      <w:r w:rsidRPr="00196577">
        <w:rPr>
          <w:rFonts w:eastAsia="Calibri"/>
          <w:sz w:val="28"/>
          <w:szCs w:val="28"/>
          <w:lang w:val="uk-UA" w:eastAsia="en-US"/>
        </w:rPr>
        <w:t>З метою забезпечення безпеки життєдіяльності учнів, керуючись відповідною</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нормативною базою, в школі була організована робота з безпеки життєдіяльності.</w:t>
      </w:r>
    </w:p>
    <w:p w:rsidR="009415D2" w:rsidRPr="00196577" w:rsidRDefault="009415D2" w:rsidP="00EB5D88">
      <w:pPr>
        <w:ind w:firstLine="708"/>
        <w:rPr>
          <w:rFonts w:eastAsia="Calibri"/>
          <w:sz w:val="28"/>
          <w:szCs w:val="28"/>
          <w:lang w:val="uk-UA" w:eastAsia="en-US"/>
        </w:rPr>
      </w:pPr>
      <w:r w:rsidRPr="00196577">
        <w:rPr>
          <w:rFonts w:eastAsia="Calibri"/>
          <w:sz w:val="28"/>
          <w:szCs w:val="28"/>
          <w:lang w:val="uk-UA" w:eastAsia="en-US"/>
        </w:rPr>
        <w:t>Своєчасно було складено необхідні акти-дозволи на проведення занять у</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кабінетах та майстерні. У вересні класними керівниками з усіма учнями школи</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проведено вступний інструктаж із безпеки життєдіяльності, протягом навчального</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року проводилися первинні інструктажі з техніки безпеки та з безпеки</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життєдіяльності перед виконанням лабораторних, практичних робіт, під час роботи</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в майстерні, на заняттях з трудового навчання та фізкультури. Перед виконанням</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специфічних видів робіт обов’язково проводився цільовий інструктаж.</w:t>
      </w:r>
    </w:p>
    <w:p w:rsidR="009415D2" w:rsidRPr="00196577" w:rsidRDefault="009415D2" w:rsidP="00EB5D88">
      <w:pPr>
        <w:ind w:firstLine="708"/>
        <w:rPr>
          <w:rFonts w:eastAsia="Calibri"/>
          <w:sz w:val="28"/>
          <w:szCs w:val="28"/>
          <w:lang w:val="uk-UA" w:eastAsia="en-US"/>
        </w:rPr>
      </w:pPr>
      <w:r w:rsidRPr="00196577">
        <w:rPr>
          <w:rFonts w:eastAsia="Calibri"/>
          <w:sz w:val="28"/>
          <w:szCs w:val="28"/>
          <w:lang w:val="uk-UA" w:eastAsia="en-US"/>
        </w:rPr>
        <w:t>Перед початком навчального року всі учні школи пройшли медичний огляд.</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Своєчасно і якісно була проведена підготовка школи до роботи в новому</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навчальному році та до зими. Упродовж року були проведені профілактичні</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заходи щодо попередження дитячого травматизму. Перед початком усіх канікул</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класні керівники проводили інструктажі і бесіди з безпеки життєдіяльності під час</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канікул. У жовтні та квітні</w:t>
      </w:r>
      <w:r w:rsidR="00843F68">
        <w:rPr>
          <w:rFonts w:eastAsia="Calibri"/>
          <w:sz w:val="28"/>
          <w:szCs w:val="28"/>
          <w:lang w:val="uk-UA" w:eastAsia="en-US"/>
        </w:rPr>
        <w:t xml:space="preserve"> (дистанційно)</w:t>
      </w:r>
      <w:r w:rsidRPr="00196577">
        <w:rPr>
          <w:rFonts w:eastAsia="Calibri"/>
          <w:sz w:val="28"/>
          <w:szCs w:val="28"/>
          <w:lang w:val="uk-UA" w:eastAsia="en-US"/>
        </w:rPr>
        <w:t xml:space="preserve"> було проведено Тиждень знань з основ безпеки</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lastRenderedPageBreak/>
        <w:t>життєдіяльності, у квітні проведено День ЦЗ- дистанційно.</w:t>
      </w:r>
    </w:p>
    <w:p w:rsidR="009415D2" w:rsidRPr="00196577" w:rsidRDefault="009415D2" w:rsidP="00EB5D88">
      <w:pPr>
        <w:ind w:firstLine="708"/>
        <w:rPr>
          <w:rFonts w:eastAsia="Calibri"/>
          <w:sz w:val="28"/>
          <w:szCs w:val="28"/>
          <w:lang w:val="uk-UA" w:eastAsia="en-US"/>
        </w:rPr>
      </w:pPr>
      <w:r w:rsidRPr="00196577">
        <w:rPr>
          <w:rFonts w:eastAsia="Calibri"/>
          <w:sz w:val="28"/>
          <w:szCs w:val="28"/>
          <w:lang w:val="uk-UA" w:eastAsia="en-US"/>
        </w:rPr>
        <w:t xml:space="preserve">На </w:t>
      </w:r>
      <w:proofErr w:type="spellStart"/>
      <w:r w:rsidRPr="00196577">
        <w:rPr>
          <w:rFonts w:eastAsia="Calibri"/>
          <w:sz w:val="28"/>
          <w:szCs w:val="28"/>
          <w:lang w:val="uk-UA" w:eastAsia="en-US"/>
        </w:rPr>
        <w:t>уроках</w:t>
      </w:r>
      <w:proofErr w:type="spellEnd"/>
      <w:r w:rsidRPr="00196577">
        <w:rPr>
          <w:rFonts w:eastAsia="Calibri"/>
          <w:sz w:val="28"/>
          <w:szCs w:val="28"/>
          <w:lang w:val="uk-UA" w:eastAsia="en-US"/>
        </w:rPr>
        <w:t xml:space="preserve"> «Основи здоров’я» відпрацьовано дії в умовах виникнення</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надзвичайних ситуацій і надання першої допомоги травмованим та потерпілим;</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Класні керівники провели всі заплановані бесіди та заняття з дітьми по</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вивченню правил дорожнього руху, правил пожежної безпеки, правил користування</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природним газом, правил поведінки в громадських місцях та на воді.</w:t>
      </w:r>
    </w:p>
    <w:p w:rsidR="009415D2" w:rsidRPr="00196577" w:rsidRDefault="009415D2" w:rsidP="00EB5D88">
      <w:pPr>
        <w:ind w:firstLine="708"/>
        <w:rPr>
          <w:rFonts w:eastAsia="Calibri"/>
          <w:sz w:val="28"/>
          <w:szCs w:val="28"/>
          <w:lang w:val="uk-UA" w:eastAsia="en-US"/>
        </w:rPr>
      </w:pPr>
      <w:r w:rsidRPr="00196577">
        <w:rPr>
          <w:rFonts w:eastAsia="Calibri"/>
          <w:sz w:val="28"/>
          <w:szCs w:val="28"/>
          <w:lang w:val="uk-UA" w:eastAsia="en-US"/>
        </w:rPr>
        <w:t>На класних батьківських зборах проводилась роз’яснювальна робота з</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батьками щодо збереження здоров’я дітей.</w:t>
      </w:r>
    </w:p>
    <w:p w:rsidR="009415D2" w:rsidRPr="00196577" w:rsidRDefault="009415D2" w:rsidP="00EB5D88">
      <w:pPr>
        <w:ind w:firstLine="708"/>
        <w:rPr>
          <w:rFonts w:eastAsia="Calibri"/>
          <w:sz w:val="28"/>
          <w:szCs w:val="28"/>
          <w:lang w:val="uk-UA" w:eastAsia="en-US"/>
        </w:rPr>
      </w:pPr>
      <w:r w:rsidRPr="00196577">
        <w:rPr>
          <w:rFonts w:eastAsia="Calibri"/>
          <w:sz w:val="28"/>
          <w:szCs w:val="28"/>
          <w:lang w:val="uk-UA" w:eastAsia="en-US"/>
        </w:rPr>
        <w:t>Упродовж року проводились заняття з евакуації учнів та відпрацювання дій у</w:t>
      </w:r>
    </w:p>
    <w:p w:rsidR="009415D2" w:rsidRDefault="009415D2" w:rsidP="00196577">
      <w:pPr>
        <w:jc w:val="both"/>
        <w:rPr>
          <w:b/>
          <w:bCs/>
          <w:sz w:val="28"/>
          <w:szCs w:val="28"/>
          <w:u w:val="single"/>
          <w:lang w:val="uk-UA"/>
        </w:rPr>
      </w:pPr>
      <w:r w:rsidRPr="00196577">
        <w:rPr>
          <w:rFonts w:eastAsia="Calibri"/>
          <w:sz w:val="28"/>
          <w:szCs w:val="28"/>
          <w:lang w:val="uk-UA" w:eastAsia="en-US"/>
        </w:rPr>
        <w:t>разі виникнення надзвичайних ситуацій.</w:t>
      </w:r>
      <w:r w:rsidRPr="00196577">
        <w:rPr>
          <w:b/>
          <w:bCs/>
          <w:sz w:val="28"/>
          <w:szCs w:val="28"/>
          <w:u w:val="single"/>
          <w:lang w:val="uk-UA"/>
        </w:rPr>
        <w:t xml:space="preserve"> </w:t>
      </w:r>
    </w:p>
    <w:p w:rsidR="00843F68" w:rsidRDefault="00843F68" w:rsidP="00EB5D88">
      <w:pPr>
        <w:jc w:val="center"/>
        <w:rPr>
          <w:b/>
          <w:bCs/>
          <w:sz w:val="28"/>
          <w:szCs w:val="28"/>
          <w:u w:val="single"/>
          <w:lang w:val="uk-UA"/>
        </w:rPr>
      </w:pPr>
    </w:p>
    <w:p w:rsidR="009415D2" w:rsidRDefault="009415D2" w:rsidP="00EB5D88">
      <w:pPr>
        <w:jc w:val="center"/>
        <w:rPr>
          <w:bCs/>
          <w:sz w:val="28"/>
          <w:szCs w:val="28"/>
          <w:lang w:val="uk-UA"/>
        </w:rPr>
      </w:pPr>
      <w:r w:rsidRPr="00940F93">
        <w:rPr>
          <w:bCs/>
          <w:sz w:val="28"/>
          <w:szCs w:val="28"/>
          <w:lang w:val="uk-UA"/>
        </w:rPr>
        <w:t>Управлінська діяльність</w:t>
      </w:r>
    </w:p>
    <w:p w:rsidR="00940F93" w:rsidRPr="00940F93" w:rsidRDefault="00940F93" w:rsidP="00EB5D88">
      <w:pPr>
        <w:jc w:val="center"/>
        <w:rPr>
          <w:sz w:val="28"/>
          <w:szCs w:val="28"/>
        </w:rPr>
      </w:pPr>
    </w:p>
    <w:p w:rsidR="009415D2" w:rsidRPr="00196577" w:rsidRDefault="009415D2" w:rsidP="00196577">
      <w:pPr>
        <w:ind w:firstLine="708"/>
        <w:jc w:val="both"/>
        <w:rPr>
          <w:sz w:val="28"/>
          <w:szCs w:val="28"/>
          <w:lang w:val="uk-UA"/>
        </w:rPr>
      </w:pPr>
      <w:r w:rsidRPr="00196577">
        <w:rPr>
          <w:sz w:val="28"/>
          <w:szCs w:val="28"/>
          <w:lang w:val="uk-UA"/>
        </w:rPr>
        <w:t>Управління навчальним закладом здійснює директор гімназії.</w:t>
      </w:r>
    </w:p>
    <w:p w:rsidR="009415D2" w:rsidRPr="00196577" w:rsidRDefault="009415D2" w:rsidP="00196577">
      <w:pPr>
        <w:ind w:firstLine="708"/>
        <w:jc w:val="both"/>
        <w:rPr>
          <w:sz w:val="28"/>
          <w:szCs w:val="28"/>
        </w:rPr>
      </w:pPr>
      <w:r w:rsidRPr="00196577">
        <w:rPr>
          <w:sz w:val="28"/>
          <w:szCs w:val="28"/>
          <w:lang w:val="uk-UA"/>
        </w:rPr>
        <w:t>Його функціональні обов’язки визначаються посадовою інструкцією.</w:t>
      </w:r>
    </w:p>
    <w:p w:rsidR="009415D2" w:rsidRPr="00196577" w:rsidRDefault="009415D2" w:rsidP="00196577">
      <w:pPr>
        <w:ind w:firstLine="708"/>
        <w:jc w:val="both"/>
        <w:rPr>
          <w:sz w:val="28"/>
          <w:szCs w:val="28"/>
          <w:lang w:val="uk-UA"/>
        </w:rPr>
      </w:pPr>
      <w:r w:rsidRPr="00196577">
        <w:rPr>
          <w:sz w:val="28"/>
          <w:szCs w:val="28"/>
          <w:lang w:val="uk-UA"/>
        </w:rPr>
        <w:t xml:space="preserve">Управління школою здійснюється згідно річного плану роботи закладу, плану внутрішкільного контролю, календарних планів вчителів - </w:t>
      </w:r>
      <w:proofErr w:type="spellStart"/>
      <w:r w:rsidRPr="00196577">
        <w:rPr>
          <w:sz w:val="28"/>
          <w:szCs w:val="28"/>
          <w:lang w:val="uk-UA"/>
        </w:rPr>
        <w:t>предметників</w:t>
      </w:r>
      <w:proofErr w:type="spellEnd"/>
      <w:r w:rsidRPr="00196577">
        <w:rPr>
          <w:sz w:val="28"/>
          <w:szCs w:val="28"/>
          <w:lang w:val="uk-UA"/>
        </w:rPr>
        <w:t xml:space="preserve"> і планів виховної роботи класних керівників. Така система планування, що відпрацьована у нашому закладі і заснована на взаємодії всіх ланок, підрозділів та учасників навчально-виховного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навчально-виховного процесу й забезпечує планомірний розвиток навчально-виховного закладу.</w:t>
      </w:r>
    </w:p>
    <w:p w:rsidR="009415D2" w:rsidRPr="00196577" w:rsidRDefault="009415D2" w:rsidP="00196577">
      <w:pPr>
        <w:ind w:firstLine="708"/>
        <w:jc w:val="both"/>
        <w:rPr>
          <w:sz w:val="28"/>
          <w:szCs w:val="28"/>
          <w:lang w:val="uk-UA"/>
        </w:rPr>
      </w:pPr>
      <w:r w:rsidRPr="00196577">
        <w:rPr>
          <w:sz w:val="28"/>
          <w:szCs w:val="28"/>
          <w:lang w:val="uk-UA"/>
        </w:rPr>
        <w:t>У навчальному закладі в наявності усі нормативно-правові документи, що регламентують діяльність загальноосвітнього навчального закладу. З підключенням школи до мережі Інтернет стало можливим користуватися матеріалами сайтів Міністерства освіти і науки України, Головного управління освіти, сайтами обласних інститутів післядипломної освіти, інших закладів освіти, що дає можливість оперативно й мобільно користуватися достовірною інформацією вчителям і адміністрації школи, вчасно знайомитися з новими документами та, навіть, їх проектами.</w:t>
      </w:r>
    </w:p>
    <w:p w:rsidR="009415D2" w:rsidRPr="00196577" w:rsidRDefault="009415D2" w:rsidP="00196577">
      <w:pPr>
        <w:ind w:firstLine="708"/>
        <w:jc w:val="both"/>
        <w:rPr>
          <w:sz w:val="28"/>
          <w:szCs w:val="28"/>
        </w:rPr>
      </w:pPr>
      <w:r w:rsidRPr="00196577">
        <w:rPr>
          <w:sz w:val="28"/>
          <w:szCs w:val="28"/>
          <w:lang w:val="uk-UA"/>
        </w:rPr>
        <w:t>Контроль - це важлива, складна та об'єктивно необхідна функція управління. У школі ефективність здійснення контролю зумовлює якість реальних і подальше прогнозування бажаних показників розвитку закладу освіти, його навчально-виховного процесу та діяльності всього шкільного колективу. Контроль дозволяє тримати в полі зору управління найважливіші питання школи, своєчасно реагувати на відхилення від норми та на негативні явища, знаходити невикористані резерви, підтримувати оптимально трудову атмосферу в колективи. У школі адміністрацією використовується багато різних форм контролю за станом навчально-виховного процесу і, в першу чергу, таких традиційних як вивчення викладання стану предметів та виконання навчальних планів та програм, перевірка класних журналів, щоденників поведінки, тощо. Під час здійснення внутрішкільного контролю за рівнем викладання навчальних предметів використовуються діагностичні картки аналізу та вивчення стану викладання предметів з використанням комп'ютера. Аналіз результатів внутрішкільного контролю знаходить відображення у рішеннях педагогічної ради, відповідних наказах. Крім контролю за рівнем знань та навчальних досягнень учнів проводяться систематичні дослідження стану відвідування занять та стану навчальної дисципліни. За результатами моніторингу адміністрація приймає певні управлінські рішення щодо конкретних учителів та учнів.</w:t>
      </w:r>
    </w:p>
    <w:p w:rsidR="009415D2" w:rsidRPr="00196577" w:rsidRDefault="009415D2" w:rsidP="00196577">
      <w:pPr>
        <w:ind w:firstLine="708"/>
        <w:jc w:val="both"/>
        <w:rPr>
          <w:sz w:val="28"/>
          <w:szCs w:val="28"/>
          <w:lang w:val="uk-UA"/>
        </w:rPr>
      </w:pPr>
      <w:r w:rsidRPr="00196577">
        <w:rPr>
          <w:sz w:val="28"/>
          <w:szCs w:val="28"/>
          <w:lang w:val="uk-UA"/>
        </w:rPr>
        <w:t xml:space="preserve">Враховуючи сучасні вимоги, стиль керівництва закладом більш близький до демократичного, так як більшість рішень приймаються на основі врахування думки </w:t>
      </w:r>
      <w:r w:rsidRPr="00196577">
        <w:rPr>
          <w:sz w:val="28"/>
          <w:szCs w:val="28"/>
          <w:lang w:val="uk-UA"/>
        </w:rPr>
        <w:lastRenderedPageBreak/>
        <w:t>колективу й інтересів справи,</w:t>
      </w:r>
      <w:r w:rsidR="00940F93">
        <w:rPr>
          <w:sz w:val="28"/>
          <w:szCs w:val="28"/>
          <w:lang w:val="uk-UA"/>
        </w:rPr>
        <w:t xml:space="preserve"> </w:t>
      </w:r>
      <w:r w:rsidRPr="00196577">
        <w:rPr>
          <w:sz w:val="28"/>
          <w:szCs w:val="28"/>
          <w:lang w:val="uk-UA"/>
        </w:rPr>
        <w:t>створюється такий мікроклімат, коли успіхи кожного сприймаються позитивно, ініціатива й самостійність підтримується, повноваження делегуються. Директор у роботі з працівниками</w:t>
      </w:r>
      <w:r w:rsidR="00940F93">
        <w:rPr>
          <w:sz w:val="28"/>
          <w:szCs w:val="28"/>
          <w:lang w:val="uk-UA"/>
        </w:rPr>
        <w:t xml:space="preserve"> </w:t>
      </w:r>
      <w:r w:rsidRPr="00196577">
        <w:rPr>
          <w:sz w:val="28"/>
          <w:szCs w:val="28"/>
          <w:lang w:val="uk-UA"/>
        </w:rPr>
        <w:t xml:space="preserve">дотримується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w:t>
      </w:r>
    </w:p>
    <w:p w:rsidR="009415D2" w:rsidRPr="00196577" w:rsidRDefault="009415D2" w:rsidP="00196577">
      <w:pPr>
        <w:ind w:firstLine="708"/>
        <w:jc w:val="both"/>
        <w:rPr>
          <w:sz w:val="28"/>
          <w:szCs w:val="28"/>
          <w:lang w:val="uk-UA"/>
        </w:rPr>
      </w:pPr>
      <w:r w:rsidRPr="00196577">
        <w:rPr>
          <w:sz w:val="28"/>
          <w:szCs w:val="28"/>
          <w:lang w:val="uk-UA"/>
        </w:rPr>
        <w:t>Контроль здійснюється не заради пошуку винних, а заради позитивного кінцевого результату.</w:t>
      </w:r>
    </w:p>
    <w:p w:rsidR="009415D2" w:rsidRPr="00196577" w:rsidRDefault="009415D2" w:rsidP="00196577">
      <w:pPr>
        <w:ind w:firstLine="708"/>
        <w:jc w:val="both"/>
        <w:rPr>
          <w:sz w:val="28"/>
          <w:szCs w:val="28"/>
          <w:lang w:val="uk-UA"/>
        </w:rPr>
      </w:pPr>
      <w:r w:rsidRPr="00196577">
        <w:rPr>
          <w:sz w:val="28"/>
          <w:szCs w:val="28"/>
          <w:lang w:val="uk-UA"/>
        </w:rPr>
        <w:t xml:space="preserve"> На моє переконання, завдяки такому стилю керівництва у нашому закладі залишається мінімум агресивності, наявне творче вирішення справ; переважають такі методи керівництва:</w:t>
      </w:r>
    </w:p>
    <w:p w:rsidR="00F73A99" w:rsidRDefault="009415D2" w:rsidP="00EB5D88">
      <w:pPr>
        <w:ind w:firstLine="708"/>
        <w:jc w:val="both"/>
        <w:rPr>
          <w:sz w:val="28"/>
          <w:szCs w:val="28"/>
          <w:lang w:val="uk-UA"/>
        </w:rPr>
      </w:pPr>
      <w:r w:rsidRPr="00196577">
        <w:rPr>
          <w:sz w:val="28"/>
          <w:szCs w:val="28"/>
          <w:lang w:val="uk-UA"/>
        </w:rPr>
        <w:t xml:space="preserve"> як порада, особистий приклад, похвала; </w:t>
      </w:r>
    </w:p>
    <w:p w:rsidR="00F73A99" w:rsidRDefault="009415D2" w:rsidP="00EB5D88">
      <w:pPr>
        <w:ind w:firstLine="708"/>
        <w:jc w:val="both"/>
        <w:rPr>
          <w:sz w:val="28"/>
          <w:szCs w:val="28"/>
          <w:lang w:val="uk-UA"/>
        </w:rPr>
      </w:pPr>
      <w:r w:rsidRPr="00196577">
        <w:rPr>
          <w:sz w:val="28"/>
          <w:szCs w:val="28"/>
          <w:lang w:val="uk-UA"/>
        </w:rPr>
        <w:t xml:space="preserve">ставлення до людей - шанобливе, вимогливість поєднується із справедливістю, спілкування ввічливе, поважливе, рідко з наказом. </w:t>
      </w:r>
    </w:p>
    <w:p w:rsidR="00EB5D88" w:rsidRDefault="009415D2" w:rsidP="00EB5D88">
      <w:pPr>
        <w:ind w:firstLine="708"/>
        <w:jc w:val="both"/>
        <w:rPr>
          <w:sz w:val="28"/>
          <w:szCs w:val="28"/>
          <w:lang w:val="uk-UA"/>
        </w:rPr>
      </w:pPr>
      <w:r w:rsidRPr="00196577">
        <w:rPr>
          <w:sz w:val="28"/>
          <w:szCs w:val="28"/>
          <w:lang w:val="uk-UA"/>
        </w:rPr>
        <w:t>У зв'язку з цим я надаю колегам більше самостійності, відповідної їхній кваліфікації і 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w:t>
      </w:r>
    </w:p>
    <w:p w:rsidR="00F73A99" w:rsidRDefault="00F73A99" w:rsidP="00EB5D88">
      <w:pPr>
        <w:ind w:firstLine="708"/>
        <w:jc w:val="center"/>
        <w:rPr>
          <w:bCs/>
          <w:sz w:val="28"/>
          <w:szCs w:val="28"/>
          <w:lang w:val="uk-UA"/>
        </w:rPr>
      </w:pPr>
    </w:p>
    <w:p w:rsidR="009415D2" w:rsidRDefault="009415D2" w:rsidP="00EB5D88">
      <w:pPr>
        <w:ind w:firstLine="708"/>
        <w:jc w:val="center"/>
        <w:rPr>
          <w:bCs/>
          <w:sz w:val="28"/>
          <w:szCs w:val="28"/>
          <w:lang w:val="uk-UA"/>
        </w:rPr>
      </w:pPr>
      <w:r w:rsidRPr="00F73A99">
        <w:rPr>
          <w:bCs/>
          <w:sz w:val="28"/>
          <w:szCs w:val="28"/>
          <w:lang w:val="uk-UA"/>
        </w:rPr>
        <w:t>Шляхи розвитку закладу на 2020 – 2021 навчальний рік</w:t>
      </w:r>
    </w:p>
    <w:p w:rsidR="00F73A99" w:rsidRPr="00F73A99" w:rsidRDefault="00F73A99" w:rsidP="00EB5D88">
      <w:pPr>
        <w:ind w:firstLine="708"/>
        <w:jc w:val="center"/>
        <w:rPr>
          <w:sz w:val="28"/>
          <w:szCs w:val="28"/>
        </w:rPr>
      </w:pPr>
    </w:p>
    <w:p w:rsidR="009415D2" w:rsidRPr="00196577" w:rsidRDefault="009415D2" w:rsidP="00196577">
      <w:pPr>
        <w:ind w:firstLine="708"/>
        <w:jc w:val="both"/>
        <w:rPr>
          <w:sz w:val="28"/>
          <w:szCs w:val="28"/>
        </w:rPr>
      </w:pPr>
      <w:r w:rsidRPr="00196577">
        <w:rPr>
          <w:sz w:val="28"/>
          <w:szCs w:val="28"/>
          <w:lang w:val="uk-UA"/>
        </w:rPr>
        <w:t>1. Надати якісну освіту</w:t>
      </w:r>
      <w:r w:rsidR="00F73A99">
        <w:rPr>
          <w:sz w:val="28"/>
          <w:szCs w:val="28"/>
          <w:lang w:val="uk-UA"/>
        </w:rPr>
        <w:t>,</w:t>
      </w:r>
      <w:r w:rsidRPr="00196577">
        <w:rPr>
          <w:sz w:val="28"/>
          <w:szCs w:val="28"/>
          <w:lang w:val="uk-UA"/>
        </w:rPr>
        <w:t xml:space="preserve"> здатну сформувати соціально-адаптовану, конкурентноздатну особистість.</w:t>
      </w:r>
    </w:p>
    <w:p w:rsidR="009415D2" w:rsidRPr="00196577" w:rsidRDefault="009415D2" w:rsidP="00196577">
      <w:pPr>
        <w:jc w:val="both"/>
        <w:rPr>
          <w:sz w:val="28"/>
          <w:szCs w:val="28"/>
        </w:rPr>
      </w:pPr>
      <w:r w:rsidRPr="00196577">
        <w:rPr>
          <w:i/>
          <w:iCs/>
          <w:sz w:val="28"/>
          <w:szCs w:val="28"/>
          <w:u w:val="single"/>
          <w:lang w:val="uk-UA"/>
        </w:rPr>
        <w:t>Шляхи вирішення:</w:t>
      </w:r>
    </w:p>
    <w:p w:rsidR="009415D2" w:rsidRPr="00196577" w:rsidRDefault="009415D2" w:rsidP="00196577">
      <w:pPr>
        <w:jc w:val="both"/>
        <w:rPr>
          <w:sz w:val="28"/>
          <w:szCs w:val="28"/>
        </w:rPr>
      </w:pPr>
      <w:r w:rsidRPr="00196577">
        <w:rPr>
          <w:sz w:val="28"/>
          <w:szCs w:val="28"/>
          <w:lang w:val="uk-UA"/>
        </w:rPr>
        <w:t>- удосконалення та оновлення змісту освіти;</w:t>
      </w:r>
    </w:p>
    <w:p w:rsidR="009415D2" w:rsidRPr="00196577" w:rsidRDefault="009415D2" w:rsidP="00196577">
      <w:pPr>
        <w:jc w:val="both"/>
        <w:rPr>
          <w:sz w:val="28"/>
          <w:szCs w:val="28"/>
        </w:rPr>
      </w:pPr>
      <w:r w:rsidRPr="00196577">
        <w:rPr>
          <w:sz w:val="28"/>
          <w:szCs w:val="28"/>
          <w:lang w:val="uk-UA"/>
        </w:rPr>
        <w:t>- підвищення ефективності навчального процесу шляхом впровадження інноваційних технологій;</w:t>
      </w:r>
    </w:p>
    <w:p w:rsidR="009415D2" w:rsidRPr="00196577" w:rsidRDefault="009415D2" w:rsidP="00196577">
      <w:pPr>
        <w:jc w:val="both"/>
        <w:rPr>
          <w:sz w:val="28"/>
          <w:szCs w:val="28"/>
        </w:rPr>
      </w:pPr>
      <w:r w:rsidRPr="00196577">
        <w:rPr>
          <w:sz w:val="28"/>
          <w:szCs w:val="28"/>
          <w:lang w:val="uk-UA"/>
        </w:rPr>
        <w:t>- використання ІКТ;</w:t>
      </w:r>
    </w:p>
    <w:p w:rsidR="009415D2" w:rsidRPr="00196577" w:rsidRDefault="009415D2" w:rsidP="00196577">
      <w:pPr>
        <w:jc w:val="both"/>
        <w:rPr>
          <w:sz w:val="28"/>
          <w:szCs w:val="28"/>
        </w:rPr>
      </w:pPr>
      <w:r w:rsidRPr="00196577">
        <w:rPr>
          <w:sz w:val="28"/>
          <w:szCs w:val="28"/>
          <w:lang w:val="uk-UA"/>
        </w:rPr>
        <w:t>- використання методу проектів;</w:t>
      </w:r>
    </w:p>
    <w:p w:rsidR="009415D2" w:rsidRPr="00196577" w:rsidRDefault="009415D2" w:rsidP="00196577">
      <w:pPr>
        <w:jc w:val="both"/>
        <w:rPr>
          <w:sz w:val="28"/>
          <w:szCs w:val="28"/>
        </w:rPr>
      </w:pPr>
      <w:r w:rsidRPr="00196577">
        <w:rPr>
          <w:sz w:val="28"/>
          <w:szCs w:val="28"/>
          <w:lang w:val="uk-UA"/>
        </w:rPr>
        <w:t>- створення сприятливих умов для всіх учасників НВП;</w:t>
      </w:r>
    </w:p>
    <w:p w:rsidR="009415D2" w:rsidRPr="00196577" w:rsidRDefault="009415D2" w:rsidP="00196577">
      <w:pPr>
        <w:jc w:val="both"/>
        <w:rPr>
          <w:sz w:val="28"/>
          <w:szCs w:val="28"/>
        </w:rPr>
      </w:pPr>
      <w:r w:rsidRPr="00196577">
        <w:rPr>
          <w:sz w:val="28"/>
          <w:szCs w:val="28"/>
          <w:lang w:val="uk-UA"/>
        </w:rPr>
        <w:t>- активізація роботи з учнями, які мають початковий рівень навчальних досягнень;</w:t>
      </w:r>
    </w:p>
    <w:p w:rsidR="009415D2" w:rsidRPr="00196577" w:rsidRDefault="009415D2" w:rsidP="00196577">
      <w:pPr>
        <w:jc w:val="both"/>
        <w:rPr>
          <w:sz w:val="28"/>
          <w:szCs w:val="28"/>
        </w:rPr>
      </w:pPr>
      <w:r w:rsidRPr="00196577">
        <w:rPr>
          <w:sz w:val="28"/>
          <w:szCs w:val="28"/>
          <w:lang w:val="uk-UA"/>
        </w:rPr>
        <w:t>- організація спортивно-оздоровчої роботи.</w:t>
      </w:r>
    </w:p>
    <w:p w:rsidR="009415D2" w:rsidRPr="00196577" w:rsidRDefault="009415D2" w:rsidP="00196577">
      <w:pPr>
        <w:jc w:val="both"/>
        <w:rPr>
          <w:sz w:val="28"/>
          <w:szCs w:val="28"/>
        </w:rPr>
      </w:pPr>
      <w:r w:rsidRPr="00196577">
        <w:rPr>
          <w:sz w:val="28"/>
          <w:szCs w:val="28"/>
          <w:lang w:val="uk-UA"/>
        </w:rPr>
        <w:t>2. Працювати над формуванням особистості з високим рівнем культури, навичками пошукової роботи.</w:t>
      </w:r>
    </w:p>
    <w:p w:rsidR="009415D2" w:rsidRPr="00196577" w:rsidRDefault="009415D2" w:rsidP="00196577">
      <w:pPr>
        <w:jc w:val="both"/>
        <w:rPr>
          <w:sz w:val="28"/>
          <w:szCs w:val="28"/>
        </w:rPr>
      </w:pPr>
      <w:r w:rsidRPr="00196577">
        <w:rPr>
          <w:i/>
          <w:iCs/>
          <w:sz w:val="28"/>
          <w:szCs w:val="28"/>
          <w:u w:val="single"/>
          <w:lang w:val="uk-UA"/>
        </w:rPr>
        <w:t>Шляхи вирішення:</w:t>
      </w:r>
    </w:p>
    <w:p w:rsidR="009415D2" w:rsidRPr="00196577" w:rsidRDefault="009415D2" w:rsidP="00196577">
      <w:pPr>
        <w:jc w:val="both"/>
        <w:rPr>
          <w:sz w:val="28"/>
          <w:szCs w:val="28"/>
        </w:rPr>
      </w:pPr>
      <w:r w:rsidRPr="00196577">
        <w:rPr>
          <w:sz w:val="28"/>
          <w:szCs w:val="28"/>
          <w:lang w:val="uk-UA"/>
        </w:rPr>
        <w:t>- формування культури спілкування;</w:t>
      </w:r>
    </w:p>
    <w:p w:rsidR="009415D2" w:rsidRPr="00196577" w:rsidRDefault="009415D2" w:rsidP="00196577">
      <w:pPr>
        <w:jc w:val="both"/>
        <w:rPr>
          <w:sz w:val="28"/>
          <w:szCs w:val="28"/>
        </w:rPr>
      </w:pPr>
      <w:r w:rsidRPr="00196577">
        <w:rPr>
          <w:sz w:val="28"/>
          <w:szCs w:val="28"/>
          <w:lang w:val="uk-UA"/>
        </w:rPr>
        <w:t>- стимулювання учнів до активної участі в проектній діяльності;</w:t>
      </w:r>
    </w:p>
    <w:p w:rsidR="009415D2" w:rsidRPr="00196577" w:rsidRDefault="009415D2" w:rsidP="00196577">
      <w:pPr>
        <w:jc w:val="both"/>
        <w:rPr>
          <w:sz w:val="28"/>
          <w:szCs w:val="28"/>
        </w:rPr>
      </w:pPr>
      <w:r w:rsidRPr="00196577">
        <w:rPr>
          <w:sz w:val="28"/>
          <w:szCs w:val="28"/>
          <w:lang w:val="uk-UA"/>
        </w:rPr>
        <w:t>- проведення діагностики серед учнів та використання результатів в практичній діяльності;</w:t>
      </w:r>
    </w:p>
    <w:p w:rsidR="009415D2" w:rsidRPr="00196577" w:rsidRDefault="009415D2" w:rsidP="00196577">
      <w:pPr>
        <w:jc w:val="both"/>
        <w:rPr>
          <w:sz w:val="28"/>
          <w:szCs w:val="28"/>
        </w:rPr>
      </w:pPr>
      <w:r w:rsidRPr="00196577">
        <w:rPr>
          <w:sz w:val="28"/>
          <w:szCs w:val="28"/>
          <w:lang w:val="uk-UA"/>
        </w:rPr>
        <w:t>- організація профорієнтаційної роботи в школі.</w:t>
      </w:r>
    </w:p>
    <w:p w:rsidR="009415D2" w:rsidRPr="00196577" w:rsidRDefault="009415D2" w:rsidP="00196577">
      <w:pPr>
        <w:jc w:val="both"/>
        <w:rPr>
          <w:sz w:val="28"/>
          <w:szCs w:val="28"/>
        </w:rPr>
      </w:pPr>
      <w:r w:rsidRPr="00196577">
        <w:rPr>
          <w:sz w:val="28"/>
          <w:szCs w:val="28"/>
          <w:lang w:val="uk-UA"/>
        </w:rPr>
        <w:t>3. Підвищити професійну компетентність педагогів.</w:t>
      </w:r>
    </w:p>
    <w:p w:rsidR="009415D2" w:rsidRPr="00196577" w:rsidRDefault="009415D2" w:rsidP="00196577">
      <w:pPr>
        <w:jc w:val="both"/>
        <w:rPr>
          <w:sz w:val="28"/>
          <w:szCs w:val="28"/>
        </w:rPr>
      </w:pPr>
      <w:r w:rsidRPr="00196577">
        <w:rPr>
          <w:sz w:val="28"/>
          <w:szCs w:val="28"/>
          <w:lang w:val="uk-UA"/>
        </w:rPr>
        <w:t>Шляхи вирішення:</w:t>
      </w:r>
    </w:p>
    <w:p w:rsidR="009415D2" w:rsidRPr="00196577" w:rsidRDefault="009415D2" w:rsidP="00196577">
      <w:pPr>
        <w:jc w:val="both"/>
        <w:rPr>
          <w:sz w:val="28"/>
          <w:szCs w:val="28"/>
        </w:rPr>
      </w:pPr>
      <w:r w:rsidRPr="00196577">
        <w:rPr>
          <w:sz w:val="28"/>
          <w:szCs w:val="28"/>
          <w:lang w:val="uk-UA"/>
        </w:rPr>
        <w:t>- удосконалення самоосвіти педагогів;</w:t>
      </w:r>
    </w:p>
    <w:p w:rsidR="009415D2" w:rsidRPr="00196577" w:rsidRDefault="009415D2" w:rsidP="00196577">
      <w:pPr>
        <w:jc w:val="both"/>
        <w:rPr>
          <w:sz w:val="28"/>
          <w:szCs w:val="28"/>
        </w:rPr>
      </w:pPr>
      <w:r w:rsidRPr="00196577">
        <w:rPr>
          <w:sz w:val="28"/>
          <w:szCs w:val="28"/>
          <w:lang w:val="uk-UA"/>
        </w:rPr>
        <w:t>- якісна організація роботи ШМВ;</w:t>
      </w:r>
    </w:p>
    <w:p w:rsidR="009415D2" w:rsidRPr="00196577" w:rsidRDefault="009415D2" w:rsidP="00196577">
      <w:pPr>
        <w:jc w:val="both"/>
        <w:rPr>
          <w:sz w:val="28"/>
          <w:szCs w:val="28"/>
          <w:lang w:val="uk-UA"/>
        </w:rPr>
      </w:pPr>
      <w:r w:rsidRPr="00196577">
        <w:rPr>
          <w:sz w:val="28"/>
          <w:szCs w:val="28"/>
          <w:lang w:val="uk-UA"/>
        </w:rPr>
        <w:t xml:space="preserve">- створення умов для підвищення кваліфікації через участь у семінарах, конференціях, </w:t>
      </w:r>
    </w:p>
    <w:p w:rsidR="009415D2" w:rsidRPr="00196577" w:rsidRDefault="009415D2" w:rsidP="00196577">
      <w:pPr>
        <w:jc w:val="both"/>
        <w:rPr>
          <w:sz w:val="28"/>
          <w:szCs w:val="28"/>
        </w:rPr>
      </w:pPr>
      <w:r w:rsidRPr="00196577">
        <w:rPr>
          <w:sz w:val="28"/>
          <w:szCs w:val="28"/>
          <w:lang w:val="uk-UA"/>
        </w:rPr>
        <w:t>курсову перепідготовку, атестацію;</w:t>
      </w:r>
    </w:p>
    <w:p w:rsidR="009415D2" w:rsidRPr="00196577" w:rsidRDefault="009415D2" w:rsidP="00196577">
      <w:pPr>
        <w:jc w:val="both"/>
        <w:rPr>
          <w:sz w:val="28"/>
          <w:szCs w:val="28"/>
        </w:rPr>
      </w:pPr>
      <w:r w:rsidRPr="00196577">
        <w:rPr>
          <w:sz w:val="28"/>
          <w:szCs w:val="28"/>
          <w:lang w:val="uk-UA"/>
        </w:rPr>
        <w:t>- сприяти розвитку творчого потенціалу педагогів;</w:t>
      </w:r>
    </w:p>
    <w:p w:rsidR="009415D2" w:rsidRPr="00196577" w:rsidRDefault="009415D2" w:rsidP="00196577">
      <w:pPr>
        <w:jc w:val="both"/>
        <w:rPr>
          <w:sz w:val="28"/>
          <w:szCs w:val="28"/>
        </w:rPr>
      </w:pPr>
      <w:r w:rsidRPr="00196577">
        <w:rPr>
          <w:sz w:val="28"/>
          <w:szCs w:val="28"/>
          <w:lang w:val="uk-UA"/>
        </w:rPr>
        <w:t>- узагальнення та систематизація інноваційного досвіду діяльності педагогічного колективу.</w:t>
      </w:r>
    </w:p>
    <w:p w:rsidR="009415D2" w:rsidRPr="00196577" w:rsidRDefault="009415D2" w:rsidP="00F73A99">
      <w:pPr>
        <w:ind w:firstLine="708"/>
        <w:jc w:val="both"/>
        <w:rPr>
          <w:sz w:val="28"/>
          <w:szCs w:val="28"/>
        </w:rPr>
      </w:pPr>
      <w:r w:rsidRPr="00196577">
        <w:rPr>
          <w:rFonts w:eastAsia="Calibri"/>
          <w:sz w:val="28"/>
          <w:szCs w:val="28"/>
          <w:lang w:val="uk-UA" w:eastAsia="en-US"/>
        </w:rPr>
        <w:lastRenderedPageBreak/>
        <w:t xml:space="preserve">Про пріоритетні напрямки роботи школи на 2020/2021 </w:t>
      </w:r>
      <w:proofErr w:type="spellStart"/>
      <w:r w:rsidRPr="00196577">
        <w:rPr>
          <w:rFonts w:eastAsia="Calibri"/>
          <w:sz w:val="28"/>
          <w:szCs w:val="28"/>
          <w:lang w:val="uk-UA" w:eastAsia="en-US"/>
        </w:rPr>
        <w:t>н.р</w:t>
      </w:r>
      <w:proofErr w:type="spellEnd"/>
      <w:r w:rsidRPr="00196577">
        <w:rPr>
          <w:rFonts w:eastAsia="Calibri"/>
          <w:sz w:val="28"/>
          <w:szCs w:val="28"/>
          <w:lang w:val="uk-UA" w:eastAsia="en-US"/>
        </w:rPr>
        <w:t>.</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1. Поступальна реалізація Концепції «Нової української школи», нових державних</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стандартів загальної середньої освіти, розроблених з урахуванням компетентностей,</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необхідних для успішної самореалізації особистості.</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2. Запровадження нового принципу педагогіки партнерства, що ґрунтується на</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співпраці учня, вчителя і батьків.</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3. Запровадження принципу дитиноцентризму (орієнтація на потреби учня).</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4. З метою реалізації компетентнісного та особистісно-орієнтованого підходу до</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навчання продовження роботи педагогічного колективу над науково-методичною</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проблемою: «Формування життєвих компетентностей особистості учня на основі</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розвитку творчих здібностей на уроках та в позаурочній діяльності шляхом</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впровадження інноваційних навчально-виховних технологій».</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5. Пошук нових прогресивних технологій, методів і прийомів впровадження</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життєвих компетентностей в освітній процес, пов’язаних із здобуттям учнями умінь</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і навичок, необхідних для успішної самореалізації в професійній діяльності,</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особистому житті, громадській активності.</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7. Впровадження в освітній процес сучасних цифрових та комп’ютерних</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технологій.</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8. Модернізація приміщень шкільної їдальні .</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9. Провести поточний ремонт класних кімнат.</w:t>
      </w:r>
    </w:p>
    <w:p w:rsidR="009415D2" w:rsidRPr="00196577" w:rsidRDefault="009415D2" w:rsidP="00196577">
      <w:pPr>
        <w:rPr>
          <w:rFonts w:eastAsia="Calibri"/>
          <w:sz w:val="28"/>
          <w:szCs w:val="28"/>
          <w:lang w:val="uk-UA" w:eastAsia="en-US"/>
        </w:rPr>
      </w:pPr>
      <w:r w:rsidRPr="00196577">
        <w:rPr>
          <w:rFonts w:eastAsia="Calibri"/>
          <w:sz w:val="28"/>
          <w:szCs w:val="28"/>
          <w:lang w:val="uk-UA" w:eastAsia="en-US"/>
        </w:rPr>
        <w:t>10. Оновити технічну базу комп’ютерного класу.</w:t>
      </w:r>
    </w:p>
    <w:p w:rsidR="009415D2" w:rsidRPr="00196577" w:rsidRDefault="009415D2" w:rsidP="00196577">
      <w:pPr>
        <w:rPr>
          <w:rFonts w:eastAsia="Calibri"/>
          <w:sz w:val="28"/>
          <w:szCs w:val="28"/>
          <w:lang w:val="uk-UA" w:eastAsia="en-US"/>
        </w:rPr>
      </w:pPr>
    </w:p>
    <w:p w:rsidR="009415D2" w:rsidRPr="00196577" w:rsidRDefault="009415D2" w:rsidP="00EB5D88">
      <w:pPr>
        <w:ind w:left="708" w:firstLine="708"/>
        <w:rPr>
          <w:rFonts w:eastAsia="Calibri"/>
          <w:sz w:val="28"/>
          <w:szCs w:val="28"/>
          <w:lang w:val="uk-UA" w:eastAsia="en-US"/>
        </w:rPr>
      </w:pPr>
      <w:r w:rsidRPr="00196577">
        <w:rPr>
          <w:sz w:val="28"/>
          <w:szCs w:val="28"/>
          <w:lang w:val="uk-UA"/>
        </w:rPr>
        <w:t xml:space="preserve">Директор             </w:t>
      </w:r>
      <w:r w:rsidR="00EB5D88">
        <w:rPr>
          <w:sz w:val="28"/>
          <w:szCs w:val="28"/>
          <w:lang w:val="uk-UA"/>
        </w:rPr>
        <w:t xml:space="preserve"> </w:t>
      </w:r>
      <w:r w:rsidRPr="00196577">
        <w:rPr>
          <w:sz w:val="28"/>
          <w:szCs w:val="28"/>
          <w:lang w:val="uk-UA"/>
        </w:rPr>
        <w:t xml:space="preserve">                                                    ЛЮДМИЛА ТИХА</w:t>
      </w:r>
    </w:p>
    <w:p w:rsidR="009415D2" w:rsidRPr="00196577" w:rsidRDefault="009415D2" w:rsidP="00196577">
      <w:pPr>
        <w:rPr>
          <w:rFonts w:eastAsia="Calibri"/>
          <w:sz w:val="28"/>
          <w:szCs w:val="28"/>
          <w:lang w:val="uk-UA" w:eastAsia="en-US"/>
        </w:rPr>
      </w:pPr>
    </w:p>
    <w:p w:rsidR="009415D2" w:rsidRPr="00196577" w:rsidRDefault="009415D2" w:rsidP="00196577">
      <w:pPr>
        <w:tabs>
          <w:tab w:val="left" w:pos="6521"/>
        </w:tabs>
        <w:jc w:val="both"/>
        <w:rPr>
          <w:b/>
          <w:bCs/>
          <w:sz w:val="28"/>
          <w:szCs w:val="28"/>
          <w:lang w:val="uk-UA"/>
        </w:rPr>
      </w:pPr>
    </w:p>
    <w:sectPr w:rsidR="009415D2" w:rsidRPr="00196577" w:rsidSect="00510E00">
      <w:headerReference w:type="even" r:id="rId9"/>
      <w:headerReference w:type="default" r:id="rId10"/>
      <w:footerReference w:type="even" r:id="rId11"/>
      <w:headerReference w:type="first" r:id="rId12"/>
      <w:pgSz w:w="11906" w:h="16838"/>
      <w:pgMar w:top="568" w:right="282" w:bottom="284" w:left="567" w:header="340" w:footer="34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6CE" w:rsidRDefault="00FB16CE" w:rsidP="00B31D66">
      <w:pPr>
        <w:pStyle w:val="Style1"/>
        <w:spacing w:line="240" w:lineRule="auto"/>
      </w:pPr>
      <w:r>
        <w:separator/>
      </w:r>
    </w:p>
  </w:endnote>
  <w:endnote w:type="continuationSeparator" w:id="0">
    <w:p w:rsidR="00FB16CE" w:rsidRDefault="00FB16CE" w:rsidP="00B31D66">
      <w:pPr>
        <w:pStyle w:val="Style1"/>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E00" w:rsidRDefault="00510E00" w:rsidP="008C6912">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10E00" w:rsidRDefault="00510E0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6CE" w:rsidRDefault="00FB16CE" w:rsidP="00B31D66">
      <w:pPr>
        <w:pStyle w:val="Style1"/>
        <w:spacing w:line="240" w:lineRule="auto"/>
      </w:pPr>
      <w:r>
        <w:separator/>
      </w:r>
    </w:p>
  </w:footnote>
  <w:footnote w:type="continuationSeparator" w:id="0">
    <w:p w:rsidR="00FB16CE" w:rsidRDefault="00FB16CE" w:rsidP="00B31D66">
      <w:pPr>
        <w:pStyle w:val="Style1"/>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E00" w:rsidRDefault="00510E00" w:rsidP="00AF2E5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10E00" w:rsidRDefault="00510E0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E00" w:rsidRDefault="00510E00">
    <w:pPr>
      <w:pStyle w:val="a6"/>
      <w:jc w:val="center"/>
    </w:pPr>
  </w:p>
  <w:p w:rsidR="00510E00" w:rsidRDefault="00510E0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04499"/>
      <w:docPartObj>
        <w:docPartGallery w:val="Page Numbers (Top of Page)"/>
        <w:docPartUnique/>
      </w:docPartObj>
    </w:sdtPr>
    <w:sdtEndPr/>
    <w:sdtContent>
      <w:p w:rsidR="00510E00" w:rsidRDefault="00510E00">
        <w:pPr>
          <w:pStyle w:val="a6"/>
          <w:jc w:val="center"/>
        </w:pPr>
        <w:r>
          <w:fldChar w:fldCharType="begin"/>
        </w:r>
        <w:r>
          <w:instrText>PAGE   \* MERGEFORMAT</w:instrText>
        </w:r>
        <w:r>
          <w:fldChar w:fldCharType="separate"/>
        </w:r>
        <w:r w:rsidR="00A619E4">
          <w:rPr>
            <w:noProof/>
          </w:rPr>
          <w:t>1</w:t>
        </w:r>
        <w:r>
          <w:fldChar w:fldCharType="end"/>
        </w:r>
      </w:p>
    </w:sdtContent>
  </w:sdt>
  <w:p w:rsidR="00510E00" w:rsidRDefault="00510E0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0F4E"/>
    <w:multiLevelType w:val="hybridMultilevel"/>
    <w:tmpl w:val="A000C8F8"/>
    <w:lvl w:ilvl="0" w:tplc="0419000F">
      <w:start w:val="1"/>
      <w:numFmt w:val="decimal"/>
      <w:lvlText w:val="%1."/>
      <w:lvlJc w:val="left"/>
      <w:pPr>
        <w:tabs>
          <w:tab w:val="num" w:pos="720"/>
        </w:tabs>
        <w:ind w:left="720" w:hanging="360"/>
      </w:pPr>
      <w:rPr>
        <w:rFonts w:hint="default"/>
      </w:rPr>
    </w:lvl>
    <w:lvl w:ilvl="1" w:tplc="67049DF2">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E810F7"/>
    <w:multiLevelType w:val="hybridMultilevel"/>
    <w:tmpl w:val="27927B48"/>
    <w:lvl w:ilvl="0" w:tplc="B0005C6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1F2BC9"/>
    <w:multiLevelType w:val="hybridMultilevel"/>
    <w:tmpl w:val="AF70E27E"/>
    <w:lvl w:ilvl="0" w:tplc="C0E00016">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9D67FEC"/>
    <w:multiLevelType w:val="hybridMultilevel"/>
    <w:tmpl w:val="48A8B6BA"/>
    <w:lvl w:ilvl="0" w:tplc="6FBABF4C">
      <w:start w:val="1"/>
      <w:numFmt w:val="decimal"/>
      <w:lvlText w:val="%1)"/>
      <w:lvlJc w:val="left"/>
      <w:pPr>
        <w:ind w:left="1804" w:hanging="109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0B70025C"/>
    <w:multiLevelType w:val="hybridMultilevel"/>
    <w:tmpl w:val="B478EE6A"/>
    <w:lvl w:ilvl="0" w:tplc="5A7806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0CD87A54"/>
    <w:multiLevelType w:val="hybridMultilevel"/>
    <w:tmpl w:val="A1A6E1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E2C5B69"/>
    <w:multiLevelType w:val="hybridMultilevel"/>
    <w:tmpl w:val="0C3CA9FA"/>
    <w:lvl w:ilvl="0" w:tplc="B0005C6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FA07C23"/>
    <w:multiLevelType w:val="hybridMultilevel"/>
    <w:tmpl w:val="2E18ACF8"/>
    <w:lvl w:ilvl="0" w:tplc="EF8698E6">
      <w:start w:val="5"/>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nsid w:val="237E5448"/>
    <w:multiLevelType w:val="singleLevel"/>
    <w:tmpl w:val="3BA6CE50"/>
    <w:lvl w:ilvl="0">
      <w:start w:val="3"/>
      <w:numFmt w:val="decimal"/>
      <w:lvlText w:val="%1."/>
      <w:legacy w:legacy="1" w:legacySpace="0" w:legacyIndent="346"/>
      <w:lvlJc w:val="left"/>
      <w:rPr>
        <w:rFonts w:ascii="Times New Roman" w:hAnsi="Times New Roman" w:cs="Times New Roman" w:hint="default"/>
      </w:rPr>
    </w:lvl>
  </w:abstractNum>
  <w:abstractNum w:abstractNumId="9">
    <w:nsid w:val="24EC341A"/>
    <w:multiLevelType w:val="hybridMultilevel"/>
    <w:tmpl w:val="F684CC7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6F5BF8"/>
    <w:multiLevelType w:val="hybridMultilevel"/>
    <w:tmpl w:val="B2BC657A"/>
    <w:lvl w:ilvl="0" w:tplc="B37637F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CD0C10"/>
    <w:multiLevelType w:val="hybridMultilevel"/>
    <w:tmpl w:val="E2CC46D6"/>
    <w:lvl w:ilvl="0" w:tplc="023E509C">
      <w:numFmt w:val="bullet"/>
      <w:lvlText w:val="-"/>
      <w:lvlJc w:val="left"/>
      <w:pPr>
        <w:tabs>
          <w:tab w:val="num" w:pos="252"/>
        </w:tabs>
        <w:ind w:left="252" w:hanging="360"/>
      </w:pPr>
      <w:rPr>
        <w:rFonts w:ascii="Times New Roman" w:eastAsia="Times New Roman" w:hAnsi="Times New Roman" w:cs="Times New Roman" w:hint="default"/>
      </w:rPr>
    </w:lvl>
    <w:lvl w:ilvl="1" w:tplc="04190003" w:tentative="1">
      <w:start w:val="1"/>
      <w:numFmt w:val="bullet"/>
      <w:lvlText w:val="o"/>
      <w:lvlJc w:val="left"/>
      <w:pPr>
        <w:tabs>
          <w:tab w:val="num" w:pos="972"/>
        </w:tabs>
        <w:ind w:left="972" w:hanging="360"/>
      </w:pPr>
      <w:rPr>
        <w:rFonts w:ascii="Courier New" w:hAnsi="Courier New" w:cs="Courier New" w:hint="default"/>
      </w:rPr>
    </w:lvl>
    <w:lvl w:ilvl="2" w:tplc="04190005" w:tentative="1">
      <w:start w:val="1"/>
      <w:numFmt w:val="bullet"/>
      <w:lvlText w:val=""/>
      <w:lvlJc w:val="left"/>
      <w:pPr>
        <w:tabs>
          <w:tab w:val="num" w:pos="1692"/>
        </w:tabs>
        <w:ind w:left="1692" w:hanging="360"/>
      </w:pPr>
      <w:rPr>
        <w:rFonts w:ascii="Wingdings" w:hAnsi="Wingdings" w:hint="default"/>
      </w:rPr>
    </w:lvl>
    <w:lvl w:ilvl="3" w:tplc="04190001" w:tentative="1">
      <w:start w:val="1"/>
      <w:numFmt w:val="bullet"/>
      <w:lvlText w:val=""/>
      <w:lvlJc w:val="left"/>
      <w:pPr>
        <w:tabs>
          <w:tab w:val="num" w:pos="2412"/>
        </w:tabs>
        <w:ind w:left="2412" w:hanging="360"/>
      </w:pPr>
      <w:rPr>
        <w:rFonts w:ascii="Symbol" w:hAnsi="Symbol" w:hint="default"/>
      </w:rPr>
    </w:lvl>
    <w:lvl w:ilvl="4" w:tplc="04190003" w:tentative="1">
      <w:start w:val="1"/>
      <w:numFmt w:val="bullet"/>
      <w:lvlText w:val="o"/>
      <w:lvlJc w:val="left"/>
      <w:pPr>
        <w:tabs>
          <w:tab w:val="num" w:pos="3132"/>
        </w:tabs>
        <w:ind w:left="3132" w:hanging="360"/>
      </w:pPr>
      <w:rPr>
        <w:rFonts w:ascii="Courier New" w:hAnsi="Courier New" w:cs="Courier New" w:hint="default"/>
      </w:rPr>
    </w:lvl>
    <w:lvl w:ilvl="5" w:tplc="04190005" w:tentative="1">
      <w:start w:val="1"/>
      <w:numFmt w:val="bullet"/>
      <w:lvlText w:val=""/>
      <w:lvlJc w:val="left"/>
      <w:pPr>
        <w:tabs>
          <w:tab w:val="num" w:pos="3852"/>
        </w:tabs>
        <w:ind w:left="3852" w:hanging="360"/>
      </w:pPr>
      <w:rPr>
        <w:rFonts w:ascii="Wingdings" w:hAnsi="Wingdings" w:hint="default"/>
      </w:rPr>
    </w:lvl>
    <w:lvl w:ilvl="6" w:tplc="04190001" w:tentative="1">
      <w:start w:val="1"/>
      <w:numFmt w:val="bullet"/>
      <w:lvlText w:val=""/>
      <w:lvlJc w:val="left"/>
      <w:pPr>
        <w:tabs>
          <w:tab w:val="num" w:pos="4572"/>
        </w:tabs>
        <w:ind w:left="4572" w:hanging="360"/>
      </w:pPr>
      <w:rPr>
        <w:rFonts w:ascii="Symbol" w:hAnsi="Symbol" w:hint="default"/>
      </w:rPr>
    </w:lvl>
    <w:lvl w:ilvl="7" w:tplc="04190003" w:tentative="1">
      <w:start w:val="1"/>
      <w:numFmt w:val="bullet"/>
      <w:lvlText w:val="o"/>
      <w:lvlJc w:val="left"/>
      <w:pPr>
        <w:tabs>
          <w:tab w:val="num" w:pos="5292"/>
        </w:tabs>
        <w:ind w:left="5292" w:hanging="360"/>
      </w:pPr>
      <w:rPr>
        <w:rFonts w:ascii="Courier New" w:hAnsi="Courier New" w:cs="Courier New" w:hint="default"/>
      </w:rPr>
    </w:lvl>
    <w:lvl w:ilvl="8" w:tplc="04190005" w:tentative="1">
      <w:start w:val="1"/>
      <w:numFmt w:val="bullet"/>
      <w:lvlText w:val=""/>
      <w:lvlJc w:val="left"/>
      <w:pPr>
        <w:tabs>
          <w:tab w:val="num" w:pos="6012"/>
        </w:tabs>
        <w:ind w:left="6012" w:hanging="360"/>
      </w:pPr>
      <w:rPr>
        <w:rFonts w:ascii="Wingdings" w:hAnsi="Wingdings" w:hint="default"/>
      </w:rPr>
    </w:lvl>
  </w:abstractNum>
  <w:abstractNum w:abstractNumId="12">
    <w:nsid w:val="29DE76B3"/>
    <w:multiLevelType w:val="hybridMultilevel"/>
    <w:tmpl w:val="636A75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BED5A3D"/>
    <w:multiLevelType w:val="singleLevel"/>
    <w:tmpl w:val="37BEE85A"/>
    <w:lvl w:ilvl="0">
      <w:start w:val="1"/>
      <w:numFmt w:val="decimal"/>
      <w:lvlText w:val="%1."/>
      <w:legacy w:legacy="1" w:legacySpace="0" w:legacyIndent="346"/>
      <w:lvlJc w:val="left"/>
      <w:rPr>
        <w:rFonts w:ascii="Times New Roman" w:hAnsi="Times New Roman" w:cs="Times New Roman" w:hint="default"/>
      </w:rPr>
    </w:lvl>
  </w:abstractNum>
  <w:abstractNum w:abstractNumId="14">
    <w:nsid w:val="2D6E20E3"/>
    <w:multiLevelType w:val="hybridMultilevel"/>
    <w:tmpl w:val="F97834F6"/>
    <w:lvl w:ilvl="0" w:tplc="FEDCC3B2">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36713EA6"/>
    <w:multiLevelType w:val="hybridMultilevel"/>
    <w:tmpl w:val="9DBA67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74756D9"/>
    <w:multiLevelType w:val="hybridMultilevel"/>
    <w:tmpl w:val="E1FC1008"/>
    <w:lvl w:ilvl="0" w:tplc="85E04A0E">
      <w:start w:val="1"/>
      <w:numFmt w:val="decimal"/>
      <w:lvlText w:val="%1."/>
      <w:lvlJc w:val="left"/>
      <w:pPr>
        <w:tabs>
          <w:tab w:val="num" w:pos="0"/>
        </w:tabs>
        <w:ind w:left="0" w:firstLine="0"/>
      </w:pPr>
      <w:rPr>
        <w:rFonts w:ascii="Times New Roman" w:eastAsia="Times New Roman" w:hAnsi="Times New Roman" w:cs="Times New Roman"/>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AD11DA7"/>
    <w:multiLevelType w:val="hybridMultilevel"/>
    <w:tmpl w:val="9710C14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C97392F"/>
    <w:multiLevelType w:val="hybridMultilevel"/>
    <w:tmpl w:val="0A0812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E3A6F53"/>
    <w:multiLevelType w:val="hybridMultilevel"/>
    <w:tmpl w:val="8F7056F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1354FA2"/>
    <w:multiLevelType w:val="multilevel"/>
    <w:tmpl w:val="8076A40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63A528F"/>
    <w:multiLevelType w:val="hybridMultilevel"/>
    <w:tmpl w:val="84E6F486"/>
    <w:lvl w:ilvl="0" w:tplc="3FF4093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8D13245"/>
    <w:multiLevelType w:val="hybridMultilevel"/>
    <w:tmpl w:val="5BEA73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DAB6E62"/>
    <w:multiLevelType w:val="hybridMultilevel"/>
    <w:tmpl w:val="101C7782"/>
    <w:lvl w:ilvl="0" w:tplc="089450F4">
      <w:start w:val="1"/>
      <w:numFmt w:val="decimal"/>
      <w:lvlText w:val="%1)"/>
      <w:lvlJc w:val="left"/>
      <w:pPr>
        <w:tabs>
          <w:tab w:val="num" w:pos="1090"/>
        </w:tabs>
        <w:ind w:left="1090" w:hanging="360"/>
      </w:pPr>
      <w:rPr>
        <w:rFonts w:hint="default"/>
      </w:rPr>
    </w:lvl>
    <w:lvl w:ilvl="1" w:tplc="04190019" w:tentative="1">
      <w:start w:val="1"/>
      <w:numFmt w:val="lowerLetter"/>
      <w:lvlText w:val="%2."/>
      <w:lvlJc w:val="left"/>
      <w:pPr>
        <w:tabs>
          <w:tab w:val="num" w:pos="1810"/>
        </w:tabs>
        <w:ind w:left="1810" w:hanging="360"/>
      </w:pPr>
    </w:lvl>
    <w:lvl w:ilvl="2" w:tplc="0419001B" w:tentative="1">
      <w:start w:val="1"/>
      <w:numFmt w:val="lowerRoman"/>
      <w:lvlText w:val="%3."/>
      <w:lvlJc w:val="right"/>
      <w:pPr>
        <w:tabs>
          <w:tab w:val="num" w:pos="2530"/>
        </w:tabs>
        <w:ind w:left="2530" w:hanging="180"/>
      </w:pPr>
    </w:lvl>
    <w:lvl w:ilvl="3" w:tplc="0419000F" w:tentative="1">
      <w:start w:val="1"/>
      <w:numFmt w:val="decimal"/>
      <w:lvlText w:val="%4."/>
      <w:lvlJc w:val="left"/>
      <w:pPr>
        <w:tabs>
          <w:tab w:val="num" w:pos="3250"/>
        </w:tabs>
        <w:ind w:left="3250" w:hanging="360"/>
      </w:pPr>
    </w:lvl>
    <w:lvl w:ilvl="4" w:tplc="04190019" w:tentative="1">
      <w:start w:val="1"/>
      <w:numFmt w:val="lowerLetter"/>
      <w:lvlText w:val="%5."/>
      <w:lvlJc w:val="left"/>
      <w:pPr>
        <w:tabs>
          <w:tab w:val="num" w:pos="3970"/>
        </w:tabs>
        <w:ind w:left="3970" w:hanging="360"/>
      </w:pPr>
    </w:lvl>
    <w:lvl w:ilvl="5" w:tplc="0419001B" w:tentative="1">
      <w:start w:val="1"/>
      <w:numFmt w:val="lowerRoman"/>
      <w:lvlText w:val="%6."/>
      <w:lvlJc w:val="right"/>
      <w:pPr>
        <w:tabs>
          <w:tab w:val="num" w:pos="4690"/>
        </w:tabs>
        <w:ind w:left="4690" w:hanging="180"/>
      </w:pPr>
    </w:lvl>
    <w:lvl w:ilvl="6" w:tplc="0419000F" w:tentative="1">
      <w:start w:val="1"/>
      <w:numFmt w:val="decimal"/>
      <w:lvlText w:val="%7."/>
      <w:lvlJc w:val="left"/>
      <w:pPr>
        <w:tabs>
          <w:tab w:val="num" w:pos="5410"/>
        </w:tabs>
        <w:ind w:left="5410" w:hanging="360"/>
      </w:pPr>
    </w:lvl>
    <w:lvl w:ilvl="7" w:tplc="04190019" w:tentative="1">
      <w:start w:val="1"/>
      <w:numFmt w:val="lowerLetter"/>
      <w:lvlText w:val="%8."/>
      <w:lvlJc w:val="left"/>
      <w:pPr>
        <w:tabs>
          <w:tab w:val="num" w:pos="6130"/>
        </w:tabs>
        <w:ind w:left="6130" w:hanging="360"/>
      </w:pPr>
    </w:lvl>
    <w:lvl w:ilvl="8" w:tplc="0419001B" w:tentative="1">
      <w:start w:val="1"/>
      <w:numFmt w:val="lowerRoman"/>
      <w:lvlText w:val="%9."/>
      <w:lvlJc w:val="right"/>
      <w:pPr>
        <w:tabs>
          <w:tab w:val="num" w:pos="6850"/>
        </w:tabs>
        <w:ind w:left="6850" w:hanging="180"/>
      </w:pPr>
    </w:lvl>
  </w:abstractNum>
  <w:abstractNum w:abstractNumId="24">
    <w:nsid w:val="4F814E07"/>
    <w:multiLevelType w:val="hybridMultilevel"/>
    <w:tmpl w:val="F99C67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18C1C00"/>
    <w:multiLevelType w:val="hybridMultilevel"/>
    <w:tmpl w:val="E1FC1008"/>
    <w:lvl w:ilvl="0" w:tplc="85E04A0E">
      <w:start w:val="1"/>
      <w:numFmt w:val="decimal"/>
      <w:lvlText w:val="%1."/>
      <w:lvlJc w:val="left"/>
      <w:pPr>
        <w:tabs>
          <w:tab w:val="num" w:pos="0"/>
        </w:tabs>
        <w:ind w:left="0" w:firstLine="0"/>
      </w:pPr>
      <w:rPr>
        <w:rFonts w:ascii="Times New Roman" w:eastAsia="Times New Roman" w:hAnsi="Times New Roman" w:cs="Times New Roman"/>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3967BF2"/>
    <w:multiLevelType w:val="hybridMultilevel"/>
    <w:tmpl w:val="20DC0D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556E3627"/>
    <w:multiLevelType w:val="hybridMultilevel"/>
    <w:tmpl w:val="4A980B82"/>
    <w:lvl w:ilvl="0" w:tplc="0D0859E4">
      <w:start w:val="1"/>
      <w:numFmt w:val="decimal"/>
      <w:lvlText w:val="%1."/>
      <w:lvlJc w:val="left"/>
      <w:pPr>
        <w:tabs>
          <w:tab w:val="num" w:pos="284"/>
        </w:tabs>
        <w:ind w:left="0" w:firstLine="113"/>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7657DD2"/>
    <w:multiLevelType w:val="hybridMultilevel"/>
    <w:tmpl w:val="7542EC70"/>
    <w:lvl w:ilvl="0" w:tplc="254A0DF2">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57DC60F0"/>
    <w:multiLevelType w:val="multilevel"/>
    <w:tmpl w:val="317490F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07A7D92"/>
    <w:multiLevelType w:val="hybridMultilevel"/>
    <w:tmpl w:val="033A0B34"/>
    <w:lvl w:ilvl="0" w:tplc="65D03A4C">
      <w:numFmt w:val="bullet"/>
      <w:lvlText w:val="-"/>
      <w:lvlJc w:val="left"/>
      <w:pPr>
        <w:tabs>
          <w:tab w:val="num" w:pos="252"/>
        </w:tabs>
        <w:ind w:left="252" w:hanging="360"/>
      </w:pPr>
      <w:rPr>
        <w:rFonts w:ascii="Times New Roman" w:eastAsia="Times New Roman" w:hAnsi="Times New Roman" w:cs="Times New Roman" w:hint="default"/>
      </w:rPr>
    </w:lvl>
    <w:lvl w:ilvl="1" w:tplc="04190003" w:tentative="1">
      <w:start w:val="1"/>
      <w:numFmt w:val="bullet"/>
      <w:lvlText w:val="o"/>
      <w:lvlJc w:val="left"/>
      <w:pPr>
        <w:tabs>
          <w:tab w:val="num" w:pos="972"/>
        </w:tabs>
        <w:ind w:left="972" w:hanging="360"/>
      </w:pPr>
      <w:rPr>
        <w:rFonts w:ascii="Courier New" w:hAnsi="Courier New" w:cs="Courier New" w:hint="default"/>
      </w:rPr>
    </w:lvl>
    <w:lvl w:ilvl="2" w:tplc="04190005" w:tentative="1">
      <w:start w:val="1"/>
      <w:numFmt w:val="bullet"/>
      <w:lvlText w:val=""/>
      <w:lvlJc w:val="left"/>
      <w:pPr>
        <w:tabs>
          <w:tab w:val="num" w:pos="1692"/>
        </w:tabs>
        <w:ind w:left="1692" w:hanging="360"/>
      </w:pPr>
      <w:rPr>
        <w:rFonts w:ascii="Wingdings" w:hAnsi="Wingdings" w:hint="default"/>
      </w:rPr>
    </w:lvl>
    <w:lvl w:ilvl="3" w:tplc="04190001" w:tentative="1">
      <w:start w:val="1"/>
      <w:numFmt w:val="bullet"/>
      <w:lvlText w:val=""/>
      <w:lvlJc w:val="left"/>
      <w:pPr>
        <w:tabs>
          <w:tab w:val="num" w:pos="2412"/>
        </w:tabs>
        <w:ind w:left="2412" w:hanging="360"/>
      </w:pPr>
      <w:rPr>
        <w:rFonts w:ascii="Symbol" w:hAnsi="Symbol" w:hint="default"/>
      </w:rPr>
    </w:lvl>
    <w:lvl w:ilvl="4" w:tplc="04190003" w:tentative="1">
      <w:start w:val="1"/>
      <w:numFmt w:val="bullet"/>
      <w:lvlText w:val="o"/>
      <w:lvlJc w:val="left"/>
      <w:pPr>
        <w:tabs>
          <w:tab w:val="num" w:pos="3132"/>
        </w:tabs>
        <w:ind w:left="3132" w:hanging="360"/>
      </w:pPr>
      <w:rPr>
        <w:rFonts w:ascii="Courier New" w:hAnsi="Courier New" w:cs="Courier New" w:hint="default"/>
      </w:rPr>
    </w:lvl>
    <w:lvl w:ilvl="5" w:tplc="04190005" w:tentative="1">
      <w:start w:val="1"/>
      <w:numFmt w:val="bullet"/>
      <w:lvlText w:val=""/>
      <w:lvlJc w:val="left"/>
      <w:pPr>
        <w:tabs>
          <w:tab w:val="num" w:pos="3852"/>
        </w:tabs>
        <w:ind w:left="3852" w:hanging="360"/>
      </w:pPr>
      <w:rPr>
        <w:rFonts w:ascii="Wingdings" w:hAnsi="Wingdings" w:hint="default"/>
      </w:rPr>
    </w:lvl>
    <w:lvl w:ilvl="6" w:tplc="04190001" w:tentative="1">
      <w:start w:val="1"/>
      <w:numFmt w:val="bullet"/>
      <w:lvlText w:val=""/>
      <w:lvlJc w:val="left"/>
      <w:pPr>
        <w:tabs>
          <w:tab w:val="num" w:pos="4572"/>
        </w:tabs>
        <w:ind w:left="4572" w:hanging="360"/>
      </w:pPr>
      <w:rPr>
        <w:rFonts w:ascii="Symbol" w:hAnsi="Symbol" w:hint="default"/>
      </w:rPr>
    </w:lvl>
    <w:lvl w:ilvl="7" w:tplc="04190003" w:tentative="1">
      <w:start w:val="1"/>
      <w:numFmt w:val="bullet"/>
      <w:lvlText w:val="o"/>
      <w:lvlJc w:val="left"/>
      <w:pPr>
        <w:tabs>
          <w:tab w:val="num" w:pos="5292"/>
        </w:tabs>
        <w:ind w:left="5292" w:hanging="360"/>
      </w:pPr>
      <w:rPr>
        <w:rFonts w:ascii="Courier New" w:hAnsi="Courier New" w:cs="Courier New" w:hint="default"/>
      </w:rPr>
    </w:lvl>
    <w:lvl w:ilvl="8" w:tplc="04190005" w:tentative="1">
      <w:start w:val="1"/>
      <w:numFmt w:val="bullet"/>
      <w:lvlText w:val=""/>
      <w:lvlJc w:val="left"/>
      <w:pPr>
        <w:tabs>
          <w:tab w:val="num" w:pos="6012"/>
        </w:tabs>
        <w:ind w:left="6012" w:hanging="360"/>
      </w:pPr>
      <w:rPr>
        <w:rFonts w:ascii="Wingdings" w:hAnsi="Wingdings" w:hint="default"/>
      </w:rPr>
    </w:lvl>
  </w:abstractNum>
  <w:abstractNum w:abstractNumId="31">
    <w:nsid w:val="68BB1E81"/>
    <w:multiLevelType w:val="multilevel"/>
    <w:tmpl w:val="0C3CA9FA"/>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06C3C03"/>
    <w:multiLevelType w:val="hybridMultilevel"/>
    <w:tmpl w:val="D47AFFB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5D950FF"/>
    <w:multiLevelType w:val="hybridMultilevel"/>
    <w:tmpl w:val="D9C8706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6CD79B6"/>
    <w:multiLevelType w:val="hybridMultilevel"/>
    <w:tmpl w:val="28EC4A4A"/>
    <w:lvl w:ilvl="0" w:tplc="81FAEF76">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777519FC"/>
    <w:multiLevelType w:val="multilevel"/>
    <w:tmpl w:val="02EC967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C24578E"/>
    <w:multiLevelType w:val="hybridMultilevel"/>
    <w:tmpl w:val="5930053C"/>
    <w:lvl w:ilvl="0" w:tplc="7276AAEA">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num w:numId="1">
    <w:abstractNumId w:val="2"/>
  </w:num>
  <w:num w:numId="2">
    <w:abstractNumId w:val="4"/>
  </w:num>
  <w:num w:numId="3">
    <w:abstractNumId w:val="13"/>
  </w:num>
  <w:num w:numId="4">
    <w:abstractNumId w:val="8"/>
  </w:num>
  <w:num w:numId="5">
    <w:abstractNumId w:val="23"/>
  </w:num>
  <w:num w:numId="6">
    <w:abstractNumId w:val="0"/>
  </w:num>
  <w:num w:numId="7">
    <w:abstractNumId w:val="21"/>
  </w:num>
  <w:num w:numId="8">
    <w:abstractNumId w:val="33"/>
  </w:num>
  <w:num w:numId="9">
    <w:abstractNumId w:val="19"/>
  </w:num>
  <w:num w:numId="10">
    <w:abstractNumId w:val="22"/>
  </w:num>
  <w:num w:numId="11">
    <w:abstractNumId w:val="24"/>
  </w:num>
  <w:num w:numId="12">
    <w:abstractNumId w:val="18"/>
  </w:num>
  <w:num w:numId="13">
    <w:abstractNumId w:val="1"/>
  </w:num>
  <w:num w:numId="14">
    <w:abstractNumId w:val="6"/>
  </w:num>
  <w:num w:numId="15">
    <w:abstractNumId w:val="11"/>
  </w:num>
  <w:num w:numId="16">
    <w:abstractNumId w:val="31"/>
  </w:num>
  <w:num w:numId="17">
    <w:abstractNumId w:val="30"/>
  </w:num>
  <w:num w:numId="18">
    <w:abstractNumId w:val="17"/>
  </w:num>
  <w:num w:numId="19">
    <w:abstractNumId w:val="32"/>
  </w:num>
  <w:num w:numId="20">
    <w:abstractNumId w:val="9"/>
  </w:num>
  <w:num w:numId="21">
    <w:abstractNumId w:val="12"/>
  </w:num>
  <w:num w:numId="22">
    <w:abstractNumId w:val="10"/>
  </w:num>
  <w:num w:numId="23">
    <w:abstractNumId w:val="28"/>
  </w:num>
  <w:num w:numId="24">
    <w:abstractNumId w:val="34"/>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6"/>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0"/>
  </w:num>
  <w:num w:numId="33">
    <w:abstractNumId w:val="29"/>
  </w:num>
  <w:num w:numId="34">
    <w:abstractNumId w:val="35"/>
  </w:num>
  <w:num w:numId="35">
    <w:abstractNumId w:val="5"/>
  </w:num>
  <w:num w:numId="36">
    <w:abstractNumId w:val="15"/>
  </w:num>
  <w:num w:numId="37">
    <w:abstractNumId w:val="26"/>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D5F"/>
    <w:rsid w:val="00003A11"/>
    <w:rsid w:val="000046A6"/>
    <w:rsid w:val="000113A9"/>
    <w:rsid w:val="00022686"/>
    <w:rsid w:val="00034000"/>
    <w:rsid w:val="00037566"/>
    <w:rsid w:val="00042C31"/>
    <w:rsid w:val="00051980"/>
    <w:rsid w:val="0005441A"/>
    <w:rsid w:val="00055B0B"/>
    <w:rsid w:val="00055B2A"/>
    <w:rsid w:val="00064C82"/>
    <w:rsid w:val="00065250"/>
    <w:rsid w:val="00075635"/>
    <w:rsid w:val="00082C7E"/>
    <w:rsid w:val="000966F6"/>
    <w:rsid w:val="000B6556"/>
    <w:rsid w:val="000D1C8B"/>
    <w:rsid w:val="000D1E08"/>
    <w:rsid w:val="000D3272"/>
    <w:rsid w:val="000D3B48"/>
    <w:rsid w:val="000E2EED"/>
    <w:rsid w:val="000E30CD"/>
    <w:rsid w:val="000F4D5F"/>
    <w:rsid w:val="000F7175"/>
    <w:rsid w:val="00100FE5"/>
    <w:rsid w:val="00104BA6"/>
    <w:rsid w:val="001138BE"/>
    <w:rsid w:val="00117936"/>
    <w:rsid w:val="00122318"/>
    <w:rsid w:val="001243C0"/>
    <w:rsid w:val="00125760"/>
    <w:rsid w:val="00136538"/>
    <w:rsid w:val="0015165D"/>
    <w:rsid w:val="00155811"/>
    <w:rsid w:val="0016149B"/>
    <w:rsid w:val="00163115"/>
    <w:rsid w:val="00167D9A"/>
    <w:rsid w:val="00170102"/>
    <w:rsid w:val="001769DC"/>
    <w:rsid w:val="00176E18"/>
    <w:rsid w:val="001834CC"/>
    <w:rsid w:val="00186EE0"/>
    <w:rsid w:val="001901C7"/>
    <w:rsid w:val="00190A86"/>
    <w:rsid w:val="00190C68"/>
    <w:rsid w:val="00191875"/>
    <w:rsid w:val="00196577"/>
    <w:rsid w:val="001A425B"/>
    <w:rsid w:val="001B143F"/>
    <w:rsid w:val="001C4F1E"/>
    <w:rsid w:val="001C4F21"/>
    <w:rsid w:val="001C5CF2"/>
    <w:rsid w:val="001D47DA"/>
    <w:rsid w:val="001D7236"/>
    <w:rsid w:val="001E0A07"/>
    <w:rsid w:val="001E58AA"/>
    <w:rsid w:val="001E5A82"/>
    <w:rsid w:val="001E6F42"/>
    <w:rsid w:val="001F157F"/>
    <w:rsid w:val="001F3EA5"/>
    <w:rsid w:val="00201258"/>
    <w:rsid w:val="0020232C"/>
    <w:rsid w:val="00206FB0"/>
    <w:rsid w:val="00232F39"/>
    <w:rsid w:val="00236D46"/>
    <w:rsid w:val="00243B30"/>
    <w:rsid w:val="00252388"/>
    <w:rsid w:val="00253DFD"/>
    <w:rsid w:val="002546AC"/>
    <w:rsid w:val="00255D82"/>
    <w:rsid w:val="00264ACA"/>
    <w:rsid w:val="002678A0"/>
    <w:rsid w:val="002807B4"/>
    <w:rsid w:val="00282910"/>
    <w:rsid w:val="00292793"/>
    <w:rsid w:val="002962F7"/>
    <w:rsid w:val="00297C7A"/>
    <w:rsid w:val="002B7353"/>
    <w:rsid w:val="002C1DD7"/>
    <w:rsid w:val="002C4554"/>
    <w:rsid w:val="002E56E2"/>
    <w:rsid w:val="002E5C41"/>
    <w:rsid w:val="002F3FCE"/>
    <w:rsid w:val="002F4E29"/>
    <w:rsid w:val="00303E09"/>
    <w:rsid w:val="00304C64"/>
    <w:rsid w:val="00304FE2"/>
    <w:rsid w:val="00312C79"/>
    <w:rsid w:val="00324F06"/>
    <w:rsid w:val="003439F8"/>
    <w:rsid w:val="00363625"/>
    <w:rsid w:val="00371E0D"/>
    <w:rsid w:val="003768AD"/>
    <w:rsid w:val="003978A8"/>
    <w:rsid w:val="003A0C59"/>
    <w:rsid w:val="003A2B59"/>
    <w:rsid w:val="003A3A8E"/>
    <w:rsid w:val="003A72EE"/>
    <w:rsid w:val="003B5371"/>
    <w:rsid w:val="003B5DF4"/>
    <w:rsid w:val="003C6FBB"/>
    <w:rsid w:val="003F20D9"/>
    <w:rsid w:val="0040669C"/>
    <w:rsid w:val="00413354"/>
    <w:rsid w:val="004262AA"/>
    <w:rsid w:val="00445924"/>
    <w:rsid w:val="004473AA"/>
    <w:rsid w:val="004657DE"/>
    <w:rsid w:val="004704BA"/>
    <w:rsid w:val="00470EFF"/>
    <w:rsid w:val="00471F91"/>
    <w:rsid w:val="00472AC6"/>
    <w:rsid w:val="00482993"/>
    <w:rsid w:val="00485835"/>
    <w:rsid w:val="00487152"/>
    <w:rsid w:val="00487F72"/>
    <w:rsid w:val="00492D34"/>
    <w:rsid w:val="004A1471"/>
    <w:rsid w:val="004A2965"/>
    <w:rsid w:val="004A7742"/>
    <w:rsid w:val="004B5AE1"/>
    <w:rsid w:val="004C34E9"/>
    <w:rsid w:val="004C7F5D"/>
    <w:rsid w:val="004D1E10"/>
    <w:rsid w:val="004E1078"/>
    <w:rsid w:val="004E1BFC"/>
    <w:rsid w:val="004E2FED"/>
    <w:rsid w:val="004E78A6"/>
    <w:rsid w:val="004F17A6"/>
    <w:rsid w:val="005013E5"/>
    <w:rsid w:val="0050457B"/>
    <w:rsid w:val="00510E00"/>
    <w:rsid w:val="00513284"/>
    <w:rsid w:val="00513E75"/>
    <w:rsid w:val="00515113"/>
    <w:rsid w:val="0051557C"/>
    <w:rsid w:val="005209E5"/>
    <w:rsid w:val="00525DF4"/>
    <w:rsid w:val="005500D8"/>
    <w:rsid w:val="005524E2"/>
    <w:rsid w:val="00556540"/>
    <w:rsid w:val="00557721"/>
    <w:rsid w:val="00572B0C"/>
    <w:rsid w:val="0057403F"/>
    <w:rsid w:val="00580A56"/>
    <w:rsid w:val="0058211B"/>
    <w:rsid w:val="00586119"/>
    <w:rsid w:val="00590063"/>
    <w:rsid w:val="005A64E3"/>
    <w:rsid w:val="005B629F"/>
    <w:rsid w:val="005D2888"/>
    <w:rsid w:val="005D2CC1"/>
    <w:rsid w:val="005D316C"/>
    <w:rsid w:val="005D3E8A"/>
    <w:rsid w:val="005D3FCA"/>
    <w:rsid w:val="005D6BD2"/>
    <w:rsid w:val="005D7124"/>
    <w:rsid w:val="005D7F9A"/>
    <w:rsid w:val="005E5F80"/>
    <w:rsid w:val="005E6A32"/>
    <w:rsid w:val="005E785E"/>
    <w:rsid w:val="005F245D"/>
    <w:rsid w:val="005F3497"/>
    <w:rsid w:val="005F5D62"/>
    <w:rsid w:val="006000D8"/>
    <w:rsid w:val="00623D43"/>
    <w:rsid w:val="00624752"/>
    <w:rsid w:val="0064016D"/>
    <w:rsid w:val="0064787E"/>
    <w:rsid w:val="006507C3"/>
    <w:rsid w:val="00653D99"/>
    <w:rsid w:val="00660D68"/>
    <w:rsid w:val="00662BBE"/>
    <w:rsid w:val="00665E0A"/>
    <w:rsid w:val="00671FB7"/>
    <w:rsid w:val="00683A73"/>
    <w:rsid w:val="00691DEE"/>
    <w:rsid w:val="00693BEB"/>
    <w:rsid w:val="00697600"/>
    <w:rsid w:val="006A69A7"/>
    <w:rsid w:val="006B0F7A"/>
    <w:rsid w:val="006B2089"/>
    <w:rsid w:val="006B64AA"/>
    <w:rsid w:val="006C3577"/>
    <w:rsid w:val="006C554B"/>
    <w:rsid w:val="006C67FD"/>
    <w:rsid w:val="006C7223"/>
    <w:rsid w:val="006D16A0"/>
    <w:rsid w:val="006D181A"/>
    <w:rsid w:val="006D7576"/>
    <w:rsid w:val="006E19CC"/>
    <w:rsid w:val="006E2149"/>
    <w:rsid w:val="006F2585"/>
    <w:rsid w:val="0070305B"/>
    <w:rsid w:val="0070426D"/>
    <w:rsid w:val="007104F4"/>
    <w:rsid w:val="00720F59"/>
    <w:rsid w:val="00726017"/>
    <w:rsid w:val="00727A3D"/>
    <w:rsid w:val="007323D9"/>
    <w:rsid w:val="00734A30"/>
    <w:rsid w:val="007427DB"/>
    <w:rsid w:val="00747E65"/>
    <w:rsid w:val="00750D44"/>
    <w:rsid w:val="00761E3F"/>
    <w:rsid w:val="007629B5"/>
    <w:rsid w:val="0077100A"/>
    <w:rsid w:val="00772A31"/>
    <w:rsid w:val="00774AF4"/>
    <w:rsid w:val="007803E9"/>
    <w:rsid w:val="007818C4"/>
    <w:rsid w:val="00783D43"/>
    <w:rsid w:val="007857BD"/>
    <w:rsid w:val="007874CA"/>
    <w:rsid w:val="00787B51"/>
    <w:rsid w:val="0079026C"/>
    <w:rsid w:val="00793D13"/>
    <w:rsid w:val="007A2FA5"/>
    <w:rsid w:val="007B0F5D"/>
    <w:rsid w:val="007C1038"/>
    <w:rsid w:val="007C38F5"/>
    <w:rsid w:val="007C6A4B"/>
    <w:rsid w:val="007E24F9"/>
    <w:rsid w:val="007E56A5"/>
    <w:rsid w:val="007F775E"/>
    <w:rsid w:val="00802811"/>
    <w:rsid w:val="00810C6C"/>
    <w:rsid w:val="00822899"/>
    <w:rsid w:val="00823BD8"/>
    <w:rsid w:val="008370E4"/>
    <w:rsid w:val="00843F68"/>
    <w:rsid w:val="00846603"/>
    <w:rsid w:val="00847C8D"/>
    <w:rsid w:val="0085614C"/>
    <w:rsid w:val="008679D4"/>
    <w:rsid w:val="00877129"/>
    <w:rsid w:val="008811A8"/>
    <w:rsid w:val="00885CC5"/>
    <w:rsid w:val="00890A92"/>
    <w:rsid w:val="008A264B"/>
    <w:rsid w:val="008C0182"/>
    <w:rsid w:val="008C1F55"/>
    <w:rsid w:val="008C6912"/>
    <w:rsid w:val="008D3E2B"/>
    <w:rsid w:val="008D47C7"/>
    <w:rsid w:val="008E11E8"/>
    <w:rsid w:val="008E1DD3"/>
    <w:rsid w:val="008E47A2"/>
    <w:rsid w:val="008E51F4"/>
    <w:rsid w:val="009046AA"/>
    <w:rsid w:val="00922B1F"/>
    <w:rsid w:val="00925680"/>
    <w:rsid w:val="009261D0"/>
    <w:rsid w:val="00927850"/>
    <w:rsid w:val="00927B7D"/>
    <w:rsid w:val="00931038"/>
    <w:rsid w:val="00931D36"/>
    <w:rsid w:val="00932A50"/>
    <w:rsid w:val="00933F6E"/>
    <w:rsid w:val="00934546"/>
    <w:rsid w:val="00940F93"/>
    <w:rsid w:val="009415D2"/>
    <w:rsid w:val="00944C1C"/>
    <w:rsid w:val="00947528"/>
    <w:rsid w:val="009751C7"/>
    <w:rsid w:val="00975468"/>
    <w:rsid w:val="009779A1"/>
    <w:rsid w:val="00980ACE"/>
    <w:rsid w:val="00982B7F"/>
    <w:rsid w:val="00987BAA"/>
    <w:rsid w:val="0099166B"/>
    <w:rsid w:val="0099609B"/>
    <w:rsid w:val="009A16C7"/>
    <w:rsid w:val="009A5616"/>
    <w:rsid w:val="009B1990"/>
    <w:rsid w:val="009B7C5B"/>
    <w:rsid w:val="009C68CD"/>
    <w:rsid w:val="009D31E4"/>
    <w:rsid w:val="009D50A6"/>
    <w:rsid w:val="009E0473"/>
    <w:rsid w:val="009E3765"/>
    <w:rsid w:val="009F1508"/>
    <w:rsid w:val="00A01B64"/>
    <w:rsid w:val="00A14B25"/>
    <w:rsid w:val="00A15075"/>
    <w:rsid w:val="00A213E7"/>
    <w:rsid w:val="00A2496A"/>
    <w:rsid w:val="00A25292"/>
    <w:rsid w:val="00A329E5"/>
    <w:rsid w:val="00A33663"/>
    <w:rsid w:val="00A33B12"/>
    <w:rsid w:val="00A478E6"/>
    <w:rsid w:val="00A504C3"/>
    <w:rsid w:val="00A56A6D"/>
    <w:rsid w:val="00A619E4"/>
    <w:rsid w:val="00A633B4"/>
    <w:rsid w:val="00A671F5"/>
    <w:rsid w:val="00A71C51"/>
    <w:rsid w:val="00A76147"/>
    <w:rsid w:val="00A77F0E"/>
    <w:rsid w:val="00A84B0C"/>
    <w:rsid w:val="00A85E76"/>
    <w:rsid w:val="00A97780"/>
    <w:rsid w:val="00AA2ADE"/>
    <w:rsid w:val="00AA4AD8"/>
    <w:rsid w:val="00AB1F5F"/>
    <w:rsid w:val="00AB3373"/>
    <w:rsid w:val="00AC041F"/>
    <w:rsid w:val="00AC0A48"/>
    <w:rsid w:val="00AC40FE"/>
    <w:rsid w:val="00AD16B8"/>
    <w:rsid w:val="00AE65FB"/>
    <w:rsid w:val="00AE79C8"/>
    <w:rsid w:val="00AF0BA0"/>
    <w:rsid w:val="00AF0BD1"/>
    <w:rsid w:val="00AF2E56"/>
    <w:rsid w:val="00AF4CA6"/>
    <w:rsid w:val="00B058CA"/>
    <w:rsid w:val="00B06C67"/>
    <w:rsid w:val="00B07336"/>
    <w:rsid w:val="00B2424A"/>
    <w:rsid w:val="00B24463"/>
    <w:rsid w:val="00B24763"/>
    <w:rsid w:val="00B31477"/>
    <w:rsid w:val="00B31D66"/>
    <w:rsid w:val="00B34CC2"/>
    <w:rsid w:val="00B35D98"/>
    <w:rsid w:val="00B40B60"/>
    <w:rsid w:val="00B509D9"/>
    <w:rsid w:val="00B77537"/>
    <w:rsid w:val="00B813A4"/>
    <w:rsid w:val="00B90DED"/>
    <w:rsid w:val="00B968B1"/>
    <w:rsid w:val="00BA075C"/>
    <w:rsid w:val="00BA4620"/>
    <w:rsid w:val="00BB4B44"/>
    <w:rsid w:val="00BC242B"/>
    <w:rsid w:val="00BC3D25"/>
    <w:rsid w:val="00BC6D98"/>
    <w:rsid w:val="00BD60C8"/>
    <w:rsid w:val="00BD60D9"/>
    <w:rsid w:val="00BF08A9"/>
    <w:rsid w:val="00BF35D4"/>
    <w:rsid w:val="00C029A9"/>
    <w:rsid w:val="00C10724"/>
    <w:rsid w:val="00C10E22"/>
    <w:rsid w:val="00C14877"/>
    <w:rsid w:val="00C23D0D"/>
    <w:rsid w:val="00C34276"/>
    <w:rsid w:val="00C36DBA"/>
    <w:rsid w:val="00C4301D"/>
    <w:rsid w:val="00C46E57"/>
    <w:rsid w:val="00C51C70"/>
    <w:rsid w:val="00C61666"/>
    <w:rsid w:val="00C649D1"/>
    <w:rsid w:val="00C81FB3"/>
    <w:rsid w:val="00C838B5"/>
    <w:rsid w:val="00C8399F"/>
    <w:rsid w:val="00C83D56"/>
    <w:rsid w:val="00C93D7B"/>
    <w:rsid w:val="00C94E85"/>
    <w:rsid w:val="00CB2539"/>
    <w:rsid w:val="00CB77E4"/>
    <w:rsid w:val="00CC0689"/>
    <w:rsid w:val="00CC17B9"/>
    <w:rsid w:val="00CC6FDE"/>
    <w:rsid w:val="00CC7E7B"/>
    <w:rsid w:val="00CD28BD"/>
    <w:rsid w:val="00CD48F2"/>
    <w:rsid w:val="00CE3D8E"/>
    <w:rsid w:val="00CE5A87"/>
    <w:rsid w:val="00D07278"/>
    <w:rsid w:val="00D12527"/>
    <w:rsid w:val="00D23BD2"/>
    <w:rsid w:val="00D307F9"/>
    <w:rsid w:val="00D36B2A"/>
    <w:rsid w:val="00D42DD3"/>
    <w:rsid w:val="00D438AE"/>
    <w:rsid w:val="00D47E43"/>
    <w:rsid w:val="00D578BB"/>
    <w:rsid w:val="00D61031"/>
    <w:rsid w:val="00D62A49"/>
    <w:rsid w:val="00D90374"/>
    <w:rsid w:val="00D92DE4"/>
    <w:rsid w:val="00D930F2"/>
    <w:rsid w:val="00D9434D"/>
    <w:rsid w:val="00D960A8"/>
    <w:rsid w:val="00D964A4"/>
    <w:rsid w:val="00DA2497"/>
    <w:rsid w:val="00DB1629"/>
    <w:rsid w:val="00DC1873"/>
    <w:rsid w:val="00DE428A"/>
    <w:rsid w:val="00DE4A31"/>
    <w:rsid w:val="00DF3E0E"/>
    <w:rsid w:val="00DF4687"/>
    <w:rsid w:val="00DF5268"/>
    <w:rsid w:val="00E00596"/>
    <w:rsid w:val="00E0392C"/>
    <w:rsid w:val="00E06667"/>
    <w:rsid w:val="00E10991"/>
    <w:rsid w:val="00E1196F"/>
    <w:rsid w:val="00E20603"/>
    <w:rsid w:val="00E218D5"/>
    <w:rsid w:val="00E21CE1"/>
    <w:rsid w:val="00E2219B"/>
    <w:rsid w:val="00E2582D"/>
    <w:rsid w:val="00E4031D"/>
    <w:rsid w:val="00E43981"/>
    <w:rsid w:val="00E45960"/>
    <w:rsid w:val="00E45D40"/>
    <w:rsid w:val="00E50119"/>
    <w:rsid w:val="00E54D68"/>
    <w:rsid w:val="00E725EF"/>
    <w:rsid w:val="00E72DF0"/>
    <w:rsid w:val="00E83D5C"/>
    <w:rsid w:val="00E950C2"/>
    <w:rsid w:val="00EB5D88"/>
    <w:rsid w:val="00ED121F"/>
    <w:rsid w:val="00ED30FB"/>
    <w:rsid w:val="00EE02A1"/>
    <w:rsid w:val="00EE2F8A"/>
    <w:rsid w:val="00EE4DD4"/>
    <w:rsid w:val="00EF59DD"/>
    <w:rsid w:val="00F052BB"/>
    <w:rsid w:val="00F07FF4"/>
    <w:rsid w:val="00F14814"/>
    <w:rsid w:val="00F1523A"/>
    <w:rsid w:val="00F17DC0"/>
    <w:rsid w:val="00F20924"/>
    <w:rsid w:val="00F24DE4"/>
    <w:rsid w:val="00F3320C"/>
    <w:rsid w:val="00F440F8"/>
    <w:rsid w:val="00F516E2"/>
    <w:rsid w:val="00F52B31"/>
    <w:rsid w:val="00F6366D"/>
    <w:rsid w:val="00F70D53"/>
    <w:rsid w:val="00F73A99"/>
    <w:rsid w:val="00F860E4"/>
    <w:rsid w:val="00F93B79"/>
    <w:rsid w:val="00FA18FC"/>
    <w:rsid w:val="00FA5089"/>
    <w:rsid w:val="00FB16CE"/>
    <w:rsid w:val="00FB2EEB"/>
    <w:rsid w:val="00FB6E3B"/>
    <w:rsid w:val="00FC32BF"/>
    <w:rsid w:val="00FC60F7"/>
    <w:rsid w:val="00FD0B4D"/>
    <w:rsid w:val="00FD146D"/>
    <w:rsid w:val="00FD3331"/>
    <w:rsid w:val="00FD377C"/>
    <w:rsid w:val="00FD7A8A"/>
    <w:rsid w:val="00FE0913"/>
    <w:rsid w:val="00FE4CF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64A4"/>
    <w:rPr>
      <w:sz w:val="24"/>
      <w:szCs w:val="24"/>
      <w:lang w:val="ru-RU" w:eastAsia="ru-RU"/>
    </w:rPr>
  </w:style>
  <w:style w:type="paragraph" w:styleId="3">
    <w:name w:val="heading 3"/>
    <w:basedOn w:val="a"/>
    <w:next w:val="a"/>
    <w:qFormat/>
    <w:rsid w:val="00D964A4"/>
    <w:pPr>
      <w:keepNext/>
      <w:spacing w:before="240" w:after="60"/>
      <w:outlineLvl w:val="2"/>
    </w:pPr>
    <w:rPr>
      <w:rFonts w:ascii="Arial" w:hAnsi="Arial" w:cs="Arial"/>
      <w:b/>
      <w:bCs/>
      <w:sz w:val="26"/>
      <w:szCs w:val="26"/>
    </w:rPr>
  </w:style>
  <w:style w:type="paragraph" w:styleId="6">
    <w:name w:val="heading 6"/>
    <w:basedOn w:val="a"/>
    <w:next w:val="a"/>
    <w:qFormat/>
    <w:rsid w:val="00D964A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D964A4"/>
    <w:pPr>
      <w:snapToGrid w:val="0"/>
      <w:jc w:val="center"/>
    </w:pPr>
    <w:rPr>
      <w:rFonts w:ascii="Tahoma" w:hAnsi="Tahoma"/>
      <w:color w:val="000000"/>
      <w:szCs w:val="20"/>
      <w:lang w:val="uk-UA"/>
    </w:rPr>
  </w:style>
  <w:style w:type="paragraph" w:styleId="a4">
    <w:name w:val="footer"/>
    <w:basedOn w:val="a"/>
    <w:rsid w:val="00D12527"/>
    <w:pPr>
      <w:tabs>
        <w:tab w:val="center" w:pos="4153"/>
        <w:tab w:val="right" w:pos="8306"/>
      </w:tabs>
    </w:pPr>
    <w:rPr>
      <w:sz w:val="20"/>
      <w:szCs w:val="20"/>
    </w:rPr>
  </w:style>
  <w:style w:type="table" w:styleId="a5">
    <w:name w:val="Table Grid"/>
    <w:basedOn w:val="a1"/>
    <w:rsid w:val="00267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D930F2"/>
    <w:pPr>
      <w:widowControl w:val="0"/>
      <w:autoSpaceDE w:val="0"/>
      <w:autoSpaceDN w:val="0"/>
      <w:adjustRightInd w:val="0"/>
      <w:spacing w:line="318" w:lineRule="exact"/>
    </w:pPr>
  </w:style>
  <w:style w:type="character" w:customStyle="1" w:styleId="FontStyle11">
    <w:name w:val="Font Style11"/>
    <w:rsid w:val="00D930F2"/>
    <w:rPr>
      <w:rFonts w:ascii="Times New Roman" w:hAnsi="Times New Roman" w:cs="Times New Roman"/>
      <w:sz w:val="26"/>
      <w:szCs w:val="26"/>
    </w:rPr>
  </w:style>
  <w:style w:type="paragraph" w:customStyle="1" w:styleId="Style2">
    <w:name w:val="Style2"/>
    <w:basedOn w:val="a"/>
    <w:rsid w:val="00D930F2"/>
    <w:pPr>
      <w:widowControl w:val="0"/>
      <w:autoSpaceDE w:val="0"/>
      <w:autoSpaceDN w:val="0"/>
      <w:adjustRightInd w:val="0"/>
      <w:spacing w:line="319" w:lineRule="exact"/>
      <w:ind w:firstLine="686"/>
    </w:pPr>
  </w:style>
  <w:style w:type="paragraph" w:customStyle="1" w:styleId="Style3">
    <w:name w:val="Style3"/>
    <w:basedOn w:val="a"/>
    <w:rsid w:val="00D930F2"/>
    <w:pPr>
      <w:widowControl w:val="0"/>
      <w:autoSpaceDE w:val="0"/>
      <w:autoSpaceDN w:val="0"/>
      <w:adjustRightInd w:val="0"/>
      <w:spacing w:line="322" w:lineRule="exact"/>
      <w:ind w:hanging="106"/>
    </w:pPr>
  </w:style>
  <w:style w:type="paragraph" w:customStyle="1" w:styleId="Style4">
    <w:name w:val="Style4"/>
    <w:basedOn w:val="a"/>
    <w:rsid w:val="00D930F2"/>
    <w:pPr>
      <w:widowControl w:val="0"/>
      <w:autoSpaceDE w:val="0"/>
      <w:autoSpaceDN w:val="0"/>
      <w:adjustRightInd w:val="0"/>
      <w:spacing w:line="319" w:lineRule="exact"/>
      <w:ind w:hanging="346"/>
    </w:pPr>
  </w:style>
  <w:style w:type="paragraph" w:customStyle="1" w:styleId="2">
    <w:name w:val="Знак2"/>
    <w:basedOn w:val="a"/>
    <w:rsid w:val="00FA5089"/>
    <w:rPr>
      <w:rFonts w:ascii="Verdana" w:hAnsi="Verdana" w:cs="Verdana"/>
      <w:sz w:val="20"/>
      <w:szCs w:val="20"/>
      <w:lang w:val="en-US" w:eastAsia="en-US"/>
    </w:rPr>
  </w:style>
  <w:style w:type="paragraph" w:styleId="20">
    <w:name w:val="Body Text Indent 2"/>
    <w:basedOn w:val="a"/>
    <w:link w:val="21"/>
    <w:rsid w:val="00B31D66"/>
    <w:pPr>
      <w:ind w:left="6237"/>
      <w:jc w:val="both"/>
    </w:pPr>
    <w:rPr>
      <w:lang w:val="uk-UA"/>
    </w:rPr>
  </w:style>
  <w:style w:type="character" w:customStyle="1" w:styleId="21">
    <w:name w:val="Основной текст с отступом 2 Знак"/>
    <w:link w:val="20"/>
    <w:rsid w:val="00B31D66"/>
    <w:rPr>
      <w:sz w:val="24"/>
      <w:szCs w:val="24"/>
      <w:lang w:val="uk-UA"/>
    </w:rPr>
  </w:style>
  <w:style w:type="paragraph" w:styleId="a6">
    <w:name w:val="header"/>
    <w:basedOn w:val="a"/>
    <w:link w:val="a7"/>
    <w:uiPriority w:val="99"/>
    <w:rsid w:val="00B31D66"/>
    <w:pPr>
      <w:tabs>
        <w:tab w:val="center" w:pos="4677"/>
        <w:tab w:val="right" w:pos="9355"/>
      </w:tabs>
    </w:pPr>
  </w:style>
  <w:style w:type="character" w:customStyle="1" w:styleId="a7">
    <w:name w:val="Верхний колонтитул Знак"/>
    <w:link w:val="a6"/>
    <w:uiPriority w:val="99"/>
    <w:rsid w:val="00B31D66"/>
    <w:rPr>
      <w:sz w:val="24"/>
      <w:szCs w:val="24"/>
    </w:rPr>
  </w:style>
  <w:style w:type="character" w:styleId="a8">
    <w:name w:val="page number"/>
    <w:basedOn w:val="a0"/>
    <w:rsid w:val="004D1E10"/>
  </w:style>
  <w:style w:type="paragraph" w:styleId="a9">
    <w:name w:val="Body Text Indent"/>
    <w:basedOn w:val="a"/>
    <w:rsid w:val="00662BBE"/>
    <w:pPr>
      <w:spacing w:after="120"/>
      <w:ind w:left="283"/>
    </w:pPr>
  </w:style>
  <w:style w:type="paragraph" w:styleId="aa">
    <w:name w:val="Balloon Text"/>
    <w:basedOn w:val="a"/>
    <w:link w:val="ab"/>
    <w:rsid w:val="00F14814"/>
    <w:rPr>
      <w:rFonts w:ascii="Tahoma" w:hAnsi="Tahoma" w:cs="Tahoma"/>
      <w:sz w:val="16"/>
      <w:szCs w:val="16"/>
    </w:rPr>
  </w:style>
  <w:style w:type="character" w:customStyle="1" w:styleId="ab">
    <w:name w:val="Текст выноски Знак"/>
    <w:link w:val="aa"/>
    <w:rsid w:val="00F14814"/>
    <w:rPr>
      <w:rFonts w:ascii="Tahoma" w:hAnsi="Tahoma" w:cs="Tahoma"/>
      <w:sz w:val="16"/>
      <w:szCs w:val="16"/>
    </w:rPr>
  </w:style>
  <w:style w:type="character" w:styleId="ac">
    <w:name w:val="Hyperlink"/>
    <w:basedOn w:val="a0"/>
    <w:uiPriority w:val="99"/>
    <w:unhideWhenUsed/>
    <w:rsid w:val="00FC32BF"/>
    <w:rPr>
      <w:color w:val="0000FF"/>
      <w:u w:val="single"/>
    </w:rPr>
  </w:style>
  <w:style w:type="paragraph" w:styleId="ad">
    <w:name w:val="List Paragraph"/>
    <w:basedOn w:val="a"/>
    <w:uiPriority w:val="34"/>
    <w:qFormat/>
    <w:rsid w:val="000D1C8B"/>
    <w:pPr>
      <w:ind w:left="720"/>
      <w:contextualSpacing/>
    </w:pPr>
  </w:style>
  <w:style w:type="paragraph" w:styleId="ae">
    <w:name w:val="No Spacing"/>
    <w:link w:val="af"/>
    <w:uiPriority w:val="1"/>
    <w:qFormat/>
    <w:rsid w:val="00772A31"/>
    <w:rPr>
      <w:rFonts w:ascii="Calibri" w:hAnsi="Calibri"/>
      <w:sz w:val="22"/>
      <w:szCs w:val="22"/>
      <w:lang w:val="ru-RU" w:eastAsia="ru-RU"/>
    </w:rPr>
  </w:style>
  <w:style w:type="character" w:customStyle="1" w:styleId="af">
    <w:name w:val="Без интервала Знак"/>
    <w:link w:val="ae"/>
    <w:uiPriority w:val="1"/>
    <w:locked/>
    <w:rsid w:val="00772A31"/>
    <w:rPr>
      <w:rFonts w:ascii="Calibri" w:hAnsi="Calibri"/>
      <w:sz w:val="22"/>
      <w:szCs w:val="22"/>
      <w:lang w:val="ru-RU" w:eastAsia="ru-RU"/>
    </w:rPr>
  </w:style>
  <w:style w:type="character" w:styleId="af0">
    <w:name w:val="Emphasis"/>
    <w:basedOn w:val="a0"/>
    <w:qFormat/>
    <w:rsid w:val="00931D3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81104">
      <w:bodyDiv w:val="1"/>
      <w:marLeft w:val="0"/>
      <w:marRight w:val="0"/>
      <w:marTop w:val="0"/>
      <w:marBottom w:val="0"/>
      <w:divBdr>
        <w:top w:val="none" w:sz="0" w:space="0" w:color="auto"/>
        <w:left w:val="none" w:sz="0" w:space="0" w:color="auto"/>
        <w:bottom w:val="none" w:sz="0" w:space="0" w:color="auto"/>
        <w:right w:val="none" w:sz="0" w:space="0" w:color="auto"/>
      </w:divBdr>
    </w:div>
    <w:div w:id="329677100">
      <w:bodyDiv w:val="1"/>
      <w:marLeft w:val="0"/>
      <w:marRight w:val="0"/>
      <w:marTop w:val="0"/>
      <w:marBottom w:val="0"/>
      <w:divBdr>
        <w:top w:val="none" w:sz="0" w:space="0" w:color="auto"/>
        <w:left w:val="none" w:sz="0" w:space="0" w:color="auto"/>
        <w:bottom w:val="none" w:sz="0" w:space="0" w:color="auto"/>
        <w:right w:val="none" w:sz="0" w:space="0" w:color="auto"/>
      </w:divBdr>
    </w:div>
    <w:div w:id="388530096">
      <w:bodyDiv w:val="1"/>
      <w:marLeft w:val="0"/>
      <w:marRight w:val="0"/>
      <w:marTop w:val="0"/>
      <w:marBottom w:val="0"/>
      <w:divBdr>
        <w:top w:val="none" w:sz="0" w:space="0" w:color="auto"/>
        <w:left w:val="none" w:sz="0" w:space="0" w:color="auto"/>
        <w:bottom w:val="none" w:sz="0" w:space="0" w:color="auto"/>
        <w:right w:val="none" w:sz="0" w:space="0" w:color="auto"/>
      </w:divBdr>
    </w:div>
    <w:div w:id="537395560">
      <w:bodyDiv w:val="1"/>
      <w:marLeft w:val="0"/>
      <w:marRight w:val="0"/>
      <w:marTop w:val="0"/>
      <w:marBottom w:val="0"/>
      <w:divBdr>
        <w:top w:val="none" w:sz="0" w:space="0" w:color="auto"/>
        <w:left w:val="none" w:sz="0" w:space="0" w:color="auto"/>
        <w:bottom w:val="none" w:sz="0" w:space="0" w:color="auto"/>
        <w:right w:val="none" w:sz="0" w:space="0" w:color="auto"/>
      </w:divBdr>
    </w:div>
    <w:div w:id="560870726">
      <w:bodyDiv w:val="1"/>
      <w:marLeft w:val="0"/>
      <w:marRight w:val="0"/>
      <w:marTop w:val="0"/>
      <w:marBottom w:val="0"/>
      <w:divBdr>
        <w:top w:val="none" w:sz="0" w:space="0" w:color="auto"/>
        <w:left w:val="none" w:sz="0" w:space="0" w:color="auto"/>
        <w:bottom w:val="none" w:sz="0" w:space="0" w:color="auto"/>
        <w:right w:val="none" w:sz="0" w:space="0" w:color="auto"/>
      </w:divBdr>
    </w:div>
    <w:div w:id="710420338">
      <w:bodyDiv w:val="1"/>
      <w:marLeft w:val="0"/>
      <w:marRight w:val="0"/>
      <w:marTop w:val="0"/>
      <w:marBottom w:val="0"/>
      <w:divBdr>
        <w:top w:val="none" w:sz="0" w:space="0" w:color="auto"/>
        <w:left w:val="none" w:sz="0" w:space="0" w:color="auto"/>
        <w:bottom w:val="none" w:sz="0" w:space="0" w:color="auto"/>
        <w:right w:val="none" w:sz="0" w:space="0" w:color="auto"/>
      </w:divBdr>
    </w:div>
    <w:div w:id="1050032888">
      <w:bodyDiv w:val="1"/>
      <w:marLeft w:val="0"/>
      <w:marRight w:val="0"/>
      <w:marTop w:val="0"/>
      <w:marBottom w:val="0"/>
      <w:divBdr>
        <w:top w:val="none" w:sz="0" w:space="0" w:color="auto"/>
        <w:left w:val="none" w:sz="0" w:space="0" w:color="auto"/>
        <w:bottom w:val="none" w:sz="0" w:space="0" w:color="auto"/>
        <w:right w:val="none" w:sz="0" w:space="0" w:color="auto"/>
      </w:divBdr>
    </w:div>
    <w:div w:id="1535733316">
      <w:bodyDiv w:val="1"/>
      <w:marLeft w:val="0"/>
      <w:marRight w:val="0"/>
      <w:marTop w:val="0"/>
      <w:marBottom w:val="0"/>
      <w:divBdr>
        <w:top w:val="none" w:sz="0" w:space="0" w:color="auto"/>
        <w:left w:val="none" w:sz="0" w:space="0" w:color="auto"/>
        <w:bottom w:val="none" w:sz="0" w:space="0" w:color="auto"/>
        <w:right w:val="none" w:sz="0" w:space="0" w:color="auto"/>
      </w:divBdr>
    </w:div>
    <w:div w:id="1673992678">
      <w:bodyDiv w:val="1"/>
      <w:marLeft w:val="0"/>
      <w:marRight w:val="0"/>
      <w:marTop w:val="0"/>
      <w:marBottom w:val="0"/>
      <w:divBdr>
        <w:top w:val="none" w:sz="0" w:space="0" w:color="auto"/>
        <w:left w:val="none" w:sz="0" w:space="0" w:color="auto"/>
        <w:bottom w:val="none" w:sz="0" w:space="0" w:color="auto"/>
        <w:right w:val="none" w:sz="0" w:space="0" w:color="auto"/>
      </w:divBdr>
    </w:div>
    <w:div w:id="1808282922">
      <w:bodyDiv w:val="1"/>
      <w:marLeft w:val="0"/>
      <w:marRight w:val="0"/>
      <w:marTop w:val="0"/>
      <w:marBottom w:val="0"/>
      <w:divBdr>
        <w:top w:val="none" w:sz="0" w:space="0" w:color="auto"/>
        <w:left w:val="none" w:sz="0" w:space="0" w:color="auto"/>
        <w:bottom w:val="none" w:sz="0" w:space="0" w:color="auto"/>
        <w:right w:val="none" w:sz="0" w:space="0" w:color="auto"/>
      </w:divBdr>
    </w:div>
    <w:div w:id="2050523128">
      <w:bodyDiv w:val="1"/>
      <w:marLeft w:val="0"/>
      <w:marRight w:val="0"/>
      <w:marTop w:val="0"/>
      <w:marBottom w:val="0"/>
      <w:divBdr>
        <w:top w:val="none" w:sz="0" w:space="0" w:color="auto"/>
        <w:left w:val="none" w:sz="0" w:space="0" w:color="auto"/>
        <w:bottom w:val="none" w:sz="0" w:space="0" w:color="auto"/>
        <w:right w:val="none" w:sz="0" w:space="0" w:color="auto"/>
      </w:divBdr>
    </w:div>
    <w:div w:id="211354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EEFEF-8FBD-4561-B6A1-BF08A22CC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10</Pages>
  <Words>3832</Words>
  <Characters>21847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Дмитрий Каленюк</cp:lastModifiedBy>
  <cp:revision>91</cp:revision>
  <cp:lastPrinted>2019-03-21T11:51:00Z</cp:lastPrinted>
  <dcterms:created xsi:type="dcterms:W3CDTF">2018-09-26T10:26:00Z</dcterms:created>
  <dcterms:modified xsi:type="dcterms:W3CDTF">2020-06-24T10:10:00Z</dcterms:modified>
</cp:coreProperties>
</file>